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B64" w:rsidRPr="007D7B64" w:rsidRDefault="003B495D" w:rsidP="006A4D00">
      <w:pPr>
        <w:spacing w:line="400" w:lineRule="exact"/>
        <w:jc w:val="center"/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130810</wp:posOffset>
                </wp:positionH>
                <wp:positionV relativeFrom="paragraph">
                  <wp:posOffset>-415290</wp:posOffset>
                </wp:positionV>
                <wp:extent cx="733425" cy="32385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95D" w:rsidRDefault="003B495D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0.3pt;margin-top:-32.7pt;width:57.75pt;height:2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">
                <v:textbox>
                  <w:txbxContent>
                    <w:p w:rsidR="003B495D" w:rsidRDefault="003B495D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2229">
        <w:rPr>
          <w:rFonts w:ascii="標楷體" w:eastAsia="標楷體" w:hAnsi="標楷體" w:hint="eastAsia"/>
          <w:b/>
          <w:sz w:val="32"/>
        </w:rPr>
        <w:t>桃園市</w:t>
      </w:r>
      <w:r w:rsidR="00936AE9" w:rsidRPr="007D7B64">
        <w:rPr>
          <w:rFonts w:ascii="標楷體" w:eastAsia="標楷體" w:hAnsi="標楷體" w:hint="eastAsia"/>
          <w:b/>
          <w:sz w:val="32"/>
        </w:rPr>
        <w:t>建築基地</w:t>
      </w:r>
      <w:proofErr w:type="gramStart"/>
      <w:r w:rsidR="00936AE9" w:rsidRPr="007D7B64">
        <w:rPr>
          <w:rFonts w:ascii="標楷體" w:eastAsia="標楷體" w:hAnsi="標楷體" w:hint="eastAsia"/>
          <w:b/>
          <w:sz w:val="32"/>
        </w:rPr>
        <w:t>開發透</w:t>
      </w:r>
      <w:proofErr w:type="gramEnd"/>
      <w:r w:rsidR="00936AE9" w:rsidRPr="007D7B64">
        <w:rPr>
          <w:rFonts w:ascii="標楷體" w:eastAsia="標楷體" w:hAnsi="標楷體" w:hint="eastAsia"/>
          <w:b/>
          <w:sz w:val="32"/>
        </w:rPr>
        <w:t>水、保水或滯洪設施最小</w:t>
      </w:r>
      <w:proofErr w:type="gramStart"/>
      <w:r w:rsidR="00936AE9" w:rsidRPr="007D7B64">
        <w:rPr>
          <w:rFonts w:ascii="標楷體" w:eastAsia="標楷體" w:hAnsi="標楷體" w:hint="eastAsia"/>
          <w:b/>
          <w:sz w:val="32"/>
        </w:rPr>
        <w:t>滯</w:t>
      </w:r>
      <w:proofErr w:type="gramEnd"/>
      <w:r w:rsidR="00936AE9" w:rsidRPr="007D7B64">
        <w:rPr>
          <w:rFonts w:ascii="標楷體" w:eastAsia="標楷體" w:hAnsi="標楷體" w:hint="eastAsia"/>
          <w:b/>
          <w:sz w:val="32"/>
        </w:rPr>
        <w:t>洪量計算表</w:t>
      </w:r>
    </w:p>
    <w:p w:rsidR="007D7B64" w:rsidRPr="006A4D00" w:rsidRDefault="007D7B64" w:rsidP="006A4D00">
      <w:pPr>
        <w:spacing w:beforeLines="50" w:before="180" w:line="240" w:lineRule="exact"/>
        <w:jc w:val="center"/>
        <w:rPr>
          <w:rFonts w:ascii="標楷體" w:eastAsia="標楷體" w:hAnsi="標楷體"/>
          <w:sz w:val="22"/>
        </w:rPr>
      </w:pPr>
      <w:r w:rsidRPr="006A4D00">
        <w:rPr>
          <w:rFonts w:ascii="標楷體" w:eastAsia="標楷體" w:hAnsi="標楷體" w:hint="eastAsia"/>
          <w:sz w:val="22"/>
        </w:rPr>
        <w:t>本表依據</w:t>
      </w:r>
      <w:r w:rsidRPr="006A4D00">
        <w:rPr>
          <w:rFonts w:ascii="標楷體" w:eastAsia="標楷體" w:hAnsi="標楷體"/>
          <w:sz w:val="22"/>
        </w:rPr>
        <w:t>「建築物設置透水保水或滯洪設施適用範圍及容量標準」</w:t>
      </w:r>
      <w:r w:rsidRPr="006A4D00">
        <w:rPr>
          <w:rFonts w:ascii="標楷體" w:eastAsia="標楷體" w:hAnsi="標楷體" w:hint="eastAsia"/>
          <w:sz w:val="22"/>
        </w:rPr>
        <w:t>第七條</w:t>
      </w:r>
      <w:r w:rsidR="00B12229" w:rsidRPr="006A4D00">
        <w:rPr>
          <w:rFonts w:ascii="標楷體" w:eastAsia="標楷體" w:hAnsi="標楷體" w:hint="eastAsia"/>
          <w:sz w:val="22"/>
        </w:rPr>
        <w:t>及</w:t>
      </w:r>
    </w:p>
    <w:p w:rsidR="00B12229" w:rsidRPr="006A4D00" w:rsidRDefault="00B12229" w:rsidP="006A4D00">
      <w:pPr>
        <w:spacing w:line="340" w:lineRule="exact"/>
        <w:jc w:val="center"/>
        <w:rPr>
          <w:rFonts w:ascii="標楷體" w:eastAsia="標楷體" w:hAnsi="標楷體"/>
          <w:sz w:val="22"/>
        </w:rPr>
      </w:pPr>
      <w:r w:rsidRPr="006A4D00">
        <w:rPr>
          <w:rFonts w:ascii="標楷體" w:eastAsia="標楷體" w:hAnsi="標楷體" w:hint="eastAsia"/>
          <w:sz w:val="22"/>
        </w:rPr>
        <w:t>桃園市建築基地開發排入雨水下水道</w:t>
      </w:r>
      <w:proofErr w:type="gramStart"/>
      <w:r w:rsidRPr="006A4D00">
        <w:rPr>
          <w:rFonts w:ascii="標楷體" w:eastAsia="標楷體" w:hAnsi="標楷體" w:hint="eastAsia"/>
          <w:sz w:val="22"/>
        </w:rPr>
        <w:t>逕</w:t>
      </w:r>
      <w:proofErr w:type="gramEnd"/>
      <w:r w:rsidRPr="006A4D00">
        <w:rPr>
          <w:rFonts w:ascii="標楷體" w:eastAsia="標楷體" w:hAnsi="標楷體" w:hint="eastAsia"/>
          <w:sz w:val="22"/>
        </w:rPr>
        <w:t>流量標準第六條訂定</w:t>
      </w:r>
    </w:p>
    <w:tbl>
      <w:tblPr>
        <w:tblW w:w="4909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1"/>
      </w:tblGrid>
      <w:tr w:rsidR="00936AE9" w:rsidRPr="00E25508" w:rsidTr="00BA7E2B">
        <w:trPr>
          <w:trHeight w:val="1902"/>
        </w:trPr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pacing w:line="276" w:lineRule="auto"/>
              <w:jc w:val="both"/>
              <w:rPr>
                <w:rFonts w:eastAsia="標楷體"/>
              </w:rPr>
            </w:pPr>
            <w:r w:rsidRPr="00E25508">
              <w:rPr>
                <w:rFonts w:eastAsia="標楷體"/>
              </w:rPr>
              <w:t>一、基地開發基本資料</w:t>
            </w:r>
          </w:p>
          <w:p w:rsidR="00936AE9" w:rsidRPr="00E25508" w:rsidRDefault="00936AE9" w:rsidP="00BA7E2B">
            <w:pPr>
              <w:spacing w:line="276" w:lineRule="auto"/>
              <w:ind w:left="283"/>
              <w:jc w:val="both"/>
            </w:pPr>
            <w:r w:rsidRPr="00E25508">
              <w:rPr>
                <w:rFonts w:eastAsia="標楷體"/>
              </w:rPr>
              <w:t>開發行為：</w:t>
            </w:r>
            <w:r w:rsidRPr="00E25508">
              <w:rPr>
                <w:rFonts w:ascii="新細明體" w:hAnsi="新細明體"/>
              </w:rPr>
              <w:t>□</w:t>
            </w:r>
            <w:r w:rsidRPr="00E25508">
              <w:rPr>
                <w:rFonts w:eastAsia="標楷體"/>
              </w:rPr>
              <w:t>新建</w:t>
            </w:r>
            <w:r w:rsidRPr="00E25508">
              <w:rPr>
                <w:rFonts w:eastAsia="標楷體"/>
              </w:rPr>
              <w:t xml:space="preserve">  </w:t>
            </w:r>
            <w:r w:rsidRPr="00E25508">
              <w:rPr>
                <w:rFonts w:ascii="新細明體" w:hAnsi="新細明體"/>
              </w:rPr>
              <w:t>□</w:t>
            </w:r>
            <w:r w:rsidRPr="00E25508">
              <w:rPr>
                <w:rFonts w:eastAsia="標楷體"/>
              </w:rPr>
              <w:t>改建</w:t>
            </w:r>
            <w:r w:rsidRPr="00E25508">
              <w:rPr>
                <w:rFonts w:eastAsia="標楷體"/>
              </w:rPr>
              <w:t xml:space="preserve">  </w:t>
            </w:r>
            <w:r w:rsidRPr="00E25508">
              <w:rPr>
                <w:rFonts w:ascii="新細明體" w:hAnsi="新細明體"/>
              </w:rPr>
              <w:t>□</w:t>
            </w:r>
            <w:r w:rsidRPr="00E25508">
              <w:rPr>
                <w:rFonts w:eastAsia="標楷體"/>
              </w:rPr>
              <w:t>其他</w:t>
            </w:r>
            <w:r w:rsidRPr="00E25508">
              <w:rPr>
                <w:rFonts w:eastAsia="標楷體"/>
              </w:rPr>
              <w:t>________________</w:t>
            </w:r>
            <w:r w:rsidRPr="00E25508">
              <w:t xml:space="preserve"> </w:t>
            </w:r>
          </w:p>
          <w:p w:rsidR="00936AE9" w:rsidRPr="00E25508" w:rsidRDefault="00936AE9" w:rsidP="00BA7E2B">
            <w:pPr>
              <w:spacing w:line="276" w:lineRule="auto"/>
              <w:ind w:left="283"/>
              <w:jc w:val="both"/>
            </w:pPr>
            <w:r w:rsidRPr="00E25508">
              <w:rPr>
                <w:rFonts w:eastAsia="標楷體"/>
              </w:rPr>
              <w:t>基地位置：</w:t>
            </w:r>
            <w:r w:rsidRPr="00E25508">
              <w:rPr>
                <w:rFonts w:eastAsia="標楷體"/>
                <w:u w:val="single"/>
              </w:rPr>
              <w:t xml:space="preserve">               </w:t>
            </w:r>
            <w:r w:rsidRPr="00E25508">
              <w:rPr>
                <w:rFonts w:eastAsia="標楷體"/>
              </w:rPr>
              <w:t>區</w:t>
            </w:r>
            <w:r w:rsidRPr="00E25508">
              <w:rPr>
                <w:rFonts w:eastAsia="標楷體"/>
                <w:u w:val="single"/>
              </w:rPr>
              <w:t xml:space="preserve">               </w:t>
            </w:r>
            <w:r w:rsidRPr="00E25508">
              <w:rPr>
                <w:rFonts w:eastAsia="標楷體"/>
              </w:rPr>
              <w:t>段</w:t>
            </w:r>
            <w:r w:rsidRPr="00E25508">
              <w:rPr>
                <w:rFonts w:eastAsia="標楷體"/>
                <w:u w:val="single"/>
              </w:rPr>
              <w:t xml:space="preserve">             </w:t>
            </w:r>
            <w:r w:rsidRPr="00E25508">
              <w:rPr>
                <w:rFonts w:eastAsia="標楷體"/>
              </w:rPr>
              <w:t>小段</w:t>
            </w:r>
            <w:r w:rsidRPr="00E25508">
              <w:rPr>
                <w:rFonts w:eastAsia="標楷體"/>
                <w:u w:val="single"/>
              </w:rPr>
              <w:t xml:space="preserve">                                               </w:t>
            </w:r>
            <w:r w:rsidRPr="00E25508">
              <w:rPr>
                <w:rFonts w:eastAsia="標楷體"/>
              </w:rPr>
              <w:t>地號等</w:t>
            </w:r>
            <w:r w:rsidRPr="00E25508">
              <w:rPr>
                <w:rFonts w:eastAsia="標楷體"/>
                <w:u w:val="single"/>
              </w:rPr>
              <w:t xml:space="preserve">           </w:t>
            </w:r>
            <w:r w:rsidRPr="00E25508">
              <w:rPr>
                <w:rFonts w:eastAsia="標楷體"/>
              </w:rPr>
              <w:t>筆</w:t>
            </w:r>
          </w:p>
          <w:p w:rsidR="00936AE9" w:rsidRPr="00E25508" w:rsidRDefault="00936AE9" w:rsidP="00BA7E2B">
            <w:pPr>
              <w:spacing w:line="276" w:lineRule="auto"/>
              <w:ind w:left="283"/>
              <w:jc w:val="both"/>
            </w:pPr>
            <w:r w:rsidRPr="00E25508">
              <w:rPr>
                <w:rFonts w:eastAsia="標楷體"/>
              </w:rPr>
              <w:t>基地面積</w:t>
            </w:r>
            <w:r w:rsidRPr="00E25508">
              <w:rPr>
                <w:rFonts w:eastAsia="標楷體"/>
              </w:rPr>
              <w:t>A</w:t>
            </w:r>
            <w:r w:rsidRPr="00E25508">
              <w:rPr>
                <w:rFonts w:eastAsia="標楷體"/>
                <w:vertAlign w:val="subscript"/>
              </w:rPr>
              <w:t>1</w:t>
            </w:r>
            <w:r w:rsidRPr="00E25508">
              <w:rPr>
                <w:rFonts w:eastAsia="標楷體"/>
              </w:rPr>
              <w:t>(m</w:t>
            </w:r>
            <w:r w:rsidRPr="00E25508">
              <w:rPr>
                <w:rFonts w:eastAsia="標楷體"/>
                <w:vertAlign w:val="superscript"/>
              </w:rPr>
              <w:t>2</w:t>
            </w:r>
            <w:r w:rsidRPr="00E25508">
              <w:rPr>
                <w:rFonts w:eastAsia="標楷體"/>
              </w:rPr>
              <w:t>)=</w:t>
            </w:r>
            <w:r w:rsidRPr="00E25508">
              <w:t xml:space="preserve"> </w:t>
            </w:r>
            <w:r w:rsidRPr="00E25508">
              <w:rPr>
                <w:rFonts w:eastAsia="標楷體"/>
              </w:rPr>
              <w:t>________________</w:t>
            </w:r>
          </w:p>
        </w:tc>
      </w:tr>
    </w:tbl>
    <w:p w:rsidR="00936AE9" w:rsidRPr="00E25508" w:rsidRDefault="00936AE9" w:rsidP="00936AE9">
      <w:pPr>
        <w:snapToGrid w:val="0"/>
        <w:rPr>
          <w:sz w:val="10"/>
          <w:szCs w:val="10"/>
        </w:rPr>
      </w:pPr>
    </w:p>
    <w:tbl>
      <w:tblPr>
        <w:tblW w:w="4909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1"/>
      </w:tblGrid>
      <w:tr w:rsidR="00936AE9" w:rsidRPr="00E25508" w:rsidTr="00BA7E2B">
        <w:trPr>
          <w:trHeight w:val="914"/>
        </w:trPr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pacing w:line="276" w:lineRule="auto"/>
              <w:jc w:val="both"/>
            </w:pPr>
            <w:r w:rsidRPr="00E25508">
              <w:rPr>
                <w:rFonts w:eastAsia="標楷體"/>
              </w:rPr>
              <w:t>二、最小</w:t>
            </w:r>
            <w:proofErr w:type="gramStart"/>
            <w:r w:rsidRPr="00E25508">
              <w:rPr>
                <w:rFonts w:eastAsia="標楷體"/>
              </w:rPr>
              <w:t>滯</w:t>
            </w:r>
            <w:proofErr w:type="gramEnd"/>
            <w:r w:rsidRPr="00E25508">
              <w:rPr>
                <w:rFonts w:eastAsia="標楷體"/>
              </w:rPr>
              <w:t>洪量</w:t>
            </w:r>
            <w:proofErr w:type="spellStart"/>
            <w:r w:rsidRPr="00E25508">
              <w:rPr>
                <w:rFonts w:eastAsia="標楷體"/>
              </w:rPr>
              <w:t>V</w:t>
            </w:r>
            <w:r w:rsidRPr="00E25508">
              <w:rPr>
                <w:rFonts w:eastAsia="標楷體"/>
                <w:vertAlign w:val="subscript"/>
              </w:rPr>
              <w:t>min</w:t>
            </w:r>
            <w:proofErr w:type="spellEnd"/>
            <w:r w:rsidRPr="00E25508">
              <w:rPr>
                <w:rFonts w:eastAsia="標楷體"/>
              </w:rPr>
              <w:t>(m</w:t>
            </w:r>
            <w:r w:rsidRPr="00E25508">
              <w:rPr>
                <w:rFonts w:eastAsia="標楷體"/>
                <w:vertAlign w:val="superscript"/>
              </w:rPr>
              <w:t>3</w:t>
            </w:r>
            <w:r w:rsidRPr="00E25508">
              <w:rPr>
                <w:rFonts w:eastAsia="標楷體"/>
              </w:rPr>
              <w:t>)</w:t>
            </w:r>
          </w:p>
          <w:p w:rsidR="00936AE9" w:rsidRPr="00E25508" w:rsidRDefault="00936AE9" w:rsidP="00BA7E2B">
            <w:pPr>
              <w:spacing w:line="276" w:lineRule="auto"/>
              <w:ind w:left="283" w:firstLine="240"/>
              <w:jc w:val="both"/>
            </w:pPr>
            <w:proofErr w:type="spellStart"/>
            <w:r w:rsidRPr="00E25508">
              <w:rPr>
                <w:rFonts w:eastAsia="標楷體"/>
              </w:rPr>
              <w:t>V</w:t>
            </w:r>
            <w:r w:rsidRPr="00E25508">
              <w:rPr>
                <w:rFonts w:eastAsia="標楷體"/>
                <w:vertAlign w:val="subscript"/>
              </w:rPr>
              <w:t>min</w:t>
            </w:r>
            <w:proofErr w:type="spellEnd"/>
            <w:r w:rsidRPr="00E25508">
              <w:rPr>
                <w:rFonts w:eastAsia="標楷體"/>
              </w:rPr>
              <w:t>(m</w:t>
            </w:r>
            <w:proofErr w:type="gramStart"/>
            <w:r w:rsidRPr="00E25508">
              <w:rPr>
                <w:rFonts w:eastAsia="標楷體"/>
                <w:vertAlign w:val="superscript"/>
              </w:rPr>
              <w:t>3</w:t>
            </w:r>
            <w:r w:rsidRPr="00E25508">
              <w:rPr>
                <w:rFonts w:eastAsia="標楷體"/>
              </w:rPr>
              <w:t>)=</w:t>
            </w:r>
            <w:proofErr w:type="gramEnd"/>
            <w:r w:rsidRPr="00E25508">
              <w:rPr>
                <w:rFonts w:eastAsia="標楷體"/>
              </w:rPr>
              <w:t>0.0</w:t>
            </w:r>
            <w:r w:rsidR="00B12229">
              <w:rPr>
                <w:rFonts w:eastAsia="標楷體" w:hint="eastAsia"/>
              </w:rPr>
              <w:t>51</w:t>
            </w:r>
            <w:r w:rsidRPr="00E25508">
              <w:rPr>
                <w:rFonts w:eastAsia="標楷體"/>
              </w:rPr>
              <w:t xml:space="preserve"> ×A</w:t>
            </w:r>
            <w:r w:rsidRPr="00E25508">
              <w:rPr>
                <w:rFonts w:eastAsia="標楷體"/>
                <w:vertAlign w:val="subscript"/>
              </w:rPr>
              <w:t>1</w:t>
            </w:r>
            <w:r w:rsidRPr="00E25508">
              <w:rPr>
                <w:rFonts w:eastAsia="標楷體"/>
              </w:rPr>
              <w:t>=________________</w:t>
            </w:r>
          </w:p>
        </w:tc>
      </w:tr>
    </w:tbl>
    <w:p w:rsidR="00936AE9" w:rsidRPr="00E25508" w:rsidRDefault="00936AE9" w:rsidP="00936AE9">
      <w:pPr>
        <w:snapToGrid w:val="0"/>
        <w:rPr>
          <w:sz w:val="10"/>
          <w:szCs w:val="10"/>
        </w:rPr>
      </w:pPr>
    </w:p>
    <w:tbl>
      <w:tblPr>
        <w:tblW w:w="4909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8"/>
        <w:gridCol w:w="335"/>
        <w:gridCol w:w="1093"/>
        <w:gridCol w:w="243"/>
        <w:gridCol w:w="1311"/>
        <w:gridCol w:w="1377"/>
        <w:gridCol w:w="3434"/>
      </w:tblGrid>
      <w:tr w:rsidR="00936AE9" w:rsidRPr="00E25508" w:rsidTr="00BA7E2B">
        <w:trPr>
          <w:trHeight w:val="567"/>
          <w:tblHeader/>
        </w:trPr>
        <w:tc>
          <w:tcPr>
            <w:tcW w:w="953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jc w:val="both"/>
              <w:rPr>
                <w:rFonts w:eastAsia="標楷體"/>
              </w:rPr>
            </w:pPr>
            <w:r w:rsidRPr="00E25508">
              <w:rPr>
                <w:rFonts w:eastAsia="標楷體"/>
              </w:rPr>
              <w:t>三、各類型設施量體計算</w:t>
            </w:r>
            <w:r w:rsidRPr="00E25508">
              <w:rPr>
                <w:rFonts w:eastAsia="標楷體"/>
              </w:rPr>
              <w:t>(</w:t>
            </w:r>
            <w:r w:rsidRPr="00E25508">
              <w:rPr>
                <w:rFonts w:eastAsia="標楷體"/>
              </w:rPr>
              <w:t>詳細圖說及</w:t>
            </w:r>
            <w:proofErr w:type="gramStart"/>
            <w:r w:rsidRPr="00E25508">
              <w:rPr>
                <w:rFonts w:eastAsia="標楷體"/>
              </w:rPr>
              <w:t>計算式請另</w:t>
            </w:r>
            <w:proofErr w:type="gramEnd"/>
            <w:r w:rsidRPr="00E25508">
              <w:rPr>
                <w:rFonts w:eastAsia="標楷體"/>
              </w:rPr>
              <w:t>列附件</w:t>
            </w:r>
            <w:r w:rsidRPr="00E25508">
              <w:rPr>
                <w:rFonts w:eastAsia="標楷體"/>
              </w:rPr>
              <w:t>)</w:t>
            </w:r>
          </w:p>
        </w:tc>
      </w:tr>
      <w:tr w:rsidR="00936AE9" w:rsidRPr="00E25508" w:rsidTr="00BA7E2B">
        <w:trPr>
          <w:trHeight w:val="397"/>
        </w:trPr>
        <w:tc>
          <w:tcPr>
            <w:tcW w:w="9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</w:pPr>
            <w:r w:rsidRPr="00E25508">
              <w:rPr>
                <w:rFonts w:eastAsia="標楷體"/>
              </w:rPr>
              <w:t>1.</w:t>
            </w:r>
            <w:proofErr w:type="gramStart"/>
            <w:r w:rsidRPr="00E25508">
              <w:rPr>
                <w:rFonts w:eastAsia="標楷體" w:hint="eastAsia"/>
              </w:rPr>
              <w:t>透</w:t>
            </w:r>
            <w:r w:rsidRPr="00E25508">
              <w:rPr>
                <w:rFonts w:eastAsia="標楷體"/>
              </w:rPr>
              <w:t>保水</w:t>
            </w:r>
            <w:proofErr w:type="gramEnd"/>
            <w:r w:rsidRPr="00E25508">
              <w:rPr>
                <w:rFonts w:eastAsia="標楷體"/>
              </w:rPr>
              <w:t>設施</w:t>
            </w:r>
            <w:r w:rsidRPr="00E25508">
              <w:rPr>
                <w:rFonts w:eastAsia="標楷體"/>
              </w:rPr>
              <w:t xml:space="preserve"> (</w:t>
            </w:r>
            <w:proofErr w:type="gramStart"/>
            <w:r w:rsidRPr="00E25508">
              <w:rPr>
                <w:rFonts w:eastAsia="標楷體"/>
              </w:rPr>
              <w:t>各類</w:t>
            </w:r>
            <w:r w:rsidRPr="00E25508">
              <w:rPr>
                <w:rFonts w:eastAsia="標楷體" w:hint="eastAsia"/>
              </w:rPr>
              <w:t>透</w:t>
            </w:r>
            <w:r w:rsidRPr="00E25508">
              <w:rPr>
                <w:rFonts w:eastAsia="標楷體"/>
              </w:rPr>
              <w:t>保水</w:t>
            </w:r>
            <w:proofErr w:type="gramEnd"/>
            <w:r w:rsidRPr="00E25508">
              <w:rPr>
                <w:rFonts w:eastAsia="標楷體"/>
              </w:rPr>
              <w:t>設施量體計算如後附表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 w:rsidRPr="00E25508">
              <w:rPr>
                <w:rFonts w:eastAsia="標楷體"/>
              </w:rPr>
              <w:t>)</w:t>
            </w:r>
          </w:p>
        </w:tc>
      </w:tr>
      <w:tr w:rsidR="00936AE9" w:rsidRPr="00E25508" w:rsidTr="00BA7E2B">
        <w:trPr>
          <w:trHeight w:val="397"/>
        </w:trPr>
        <w:tc>
          <w:tcPr>
            <w:tcW w:w="9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FE61FE" w:rsidRDefault="00936AE9" w:rsidP="00FE61FE">
            <w:pPr>
              <w:pStyle w:val="ae"/>
              <w:snapToGrid w:val="0"/>
              <w:spacing w:beforeLines="50" w:before="180"/>
              <w:jc w:val="center"/>
            </w:pPr>
            <w:r w:rsidRPr="00E25508">
              <w:rPr>
                <w:rFonts w:eastAsia="標楷體"/>
                <w:sz w:val="24"/>
              </w:rPr>
              <w:t xml:space="preserve">                          </w:t>
            </w:r>
            <w:r w:rsidR="00FE61FE">
              <w:rPr>
                <w:rFonts w:eastAsia="標楷體"/>
                <w:sz w:val="24"/>
              </w:rPr>
              <w:t xml:space="preserve">      </w:t>
            </w:r>
            <w:r w:rsidRPr="00E25508">
              <w:rPr>
                <w:rFonts w:eastAsia="標楷體"/>
                <w:sz w:val="24"/>
              </w:rPr>
              <w:t xml:space="preserve"> ΣV</w:t>
            </w:r>
            <w:r w:rsidRPr="00E25508">
              <w:rPr>
                <w:rFonts w:eastAsia="標楷體"/>
                <w:sz w:val="24"/>
                <w:vertAlign w:val="subscript"/>
              </w:rPr>
              <w:t xml:space="preserve">1 </w:t>
            </w:r>
            <w:r w:rsidRPr="00E25508">
              <w:rPr>
                <w:rFonts w:eastAsia="標楷體"/>
                <w:sz w:val="24"/>
              </w:rPr>
              <w:t>=</w:t>
            </w:r>
            <w:r w:rsidR="00FE61FE" w:rsidRPr="00FE61FE">
              <w:rPr>
                <w:rFonts w:eastAsia="標楷體"/>
                <w:sz w:val="24"/>
                <w:u w:val="single"/>
              </w:rPr>
              <w:t>_______</w:t>
            </w:r>
            <w:r w:rsidR="00BA08C0">
              <w:rPr>
                <w:rFonts w:eastAsia="標楷體"/>
                <w:sz w:val="24"/>
                <w:u w:val="single"/>
              </w:rPr>
              <w:t xml:space="preserve"> </w:t>
            </w:r>
            <w:r w:rsidR="00FE61FE">
              <w:rPr>
                <w:rFonts w:eastAsia="標楷體"/>
                <w:sz w:val="24"/>
                <w:u w:val="single"/>
              </w:rPr>
              <w:t>_</w:t>
            </w:r>
            <w:r w:rsidR="00FE61FE" w:rsidRPr="00FE61FE">
              <w:rPr>
                <w:rFonts w:eastAsia="標楷體"/>
                <w:sz w:val="24"/>
                <w:u w:val="single"/>
              </w:rPr>
              <w:t>_______</w:t>
            </w:r>
          </w:p>
        </w:tc>
      </w:tr>
      <w:tr w:rsidR="00936AE9" w:rsidRPr="00E25508" w:rsidTr="00BA7E2B">
        <w:trPr>
          <w:trHeight w:val="397"/>
        </w:trPr>
        <w:tc>
          <w:tcPr>
            <w:tcW w:w="9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</w:pPr>
            <w:r w:rsidRPr="00E25508">
              <w:rPr>
                <w:rFonts w:eastAsia="標楷體"/>
                <w:sz w:val="24"/>
              </w:rPr>
              <w:t>2</w:t>
            </w:r>
            <w:r>
              <w:rPr>
                <w:rFonts w:eastAsia="標楷體" w:hint="eastAsia"/>
                <w:sz w:val="24"/>
              </w:rPr>
              <w:t>.</w:t>
            </w:r>
            <w:r>
              <w:rPr>
                <w:rFonts w:eastAsia="標楷體" w:hint="eastAsia"/>
                <w:sz w:val="24"/>
              </w:rPr>
              <w:t>滯洪</w:t>
            </w:r>
            <w:r w:rsidRPr="00E25508">
              <w:rPr>
                <w:rFonts w:eastAsia="標楷體"/>
                <w:sz w:val="24"/>
              </w:rPr>
              <w:t>設施</w:t>
            </w:r>
          </w:p>
        </w:tc>
      </w:tr>
      <w:tr w:rsidR="00936AE9" w:rsidRPr="00E25508" w:rsidTr="00BA7E2B">
        <w:trPr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型式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lang w:val="fr-FR"/>
              </w:rPr>
            </w:pPr>
            <w:r>
              <w:rPr>
                <w:rFonts w:eastAsia="標楷體" w:hint="eastAsia"/>
                <w:lang w:val="fr-FR"/>
              </w:rPr>
              <w:t>滯洪</w:t>
            </w:r>
            <w:r w:rsidRPr="00E25508">
              <w:rPr>
                <w:rFonts w:eastAsia="標楷體"/>
                <w:lang w:val="fr-FR"/>
              </w:rPr>
              <w:t>面積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proofErr w:type="gramStart"/>
            <w:r>
              <w:rPr>
                <w:rFonts w:eastAsia="標楷體" w:hint="eastAsia"/>
              </w:rPr>
              <w:t>滯</w:t>
            </w:r>
            <w:proofErr w:type="gramEnd"/>
            <w:r>
              <w:rPr>
                <w:rFonts w:eastAsia="標楷體" w:hint="eastAsia"/>
              </w:rPr>
              <w:t>洪</w:t>
            </w:r>
            <w:r w:rsidRPr="00E25508">
              <w:rPr>
                <w:rFonts w:eastAsia="標楷體"/>
              </w:rPr>
              <w:t>水深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量體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  <w:jc w:val="center"/>
              <w:rPr>
                <w:rFonts w:eastAsia="標楷體"/>
                <w:sz w:val="24"/>
                <w:szCs w:val="24"/>
              </w:rPr>
            </w:pPr>
            <w:r w:rsidRPr="00E25508">
              <w:rPr>
                <w:rFonts w:eastAsia="標楷體"/>
                <w:sz w:val="24"/>
                <w:szCs w:val="24"/>
              </w:rPr>
              <w:t>說明</w:t>
            </w:r>
          </w:p>
        </w:tc>
      </w:tr>
      <w:tr w:rsidR="00936AE9" w:rsidRPr="00E25508" w:rsidTr="00BA7E2B">
        <w:trPr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ind w:left="458" w:hanging="360"/>
              <w:rPr>
                <w:rFonts w:eastAsia="標楷體"/>
              </w:rPr>
            </w:pPr>
            <w:r w:rsidRPr="00E25508">
              <w:rPr>
                <w:rFonts w:eastAsia="標楷體"/>
              </w:rPr>
              <w:t>2.1</w:t>
            </w:r>
            <w:r w:rsidRPr="00E25508">
              <w:rPr>
                <w:rFonts w:eastAsia="標楷體"/>
              </w:rPr>
              <w:t>建築體</w:t>
            </w:r>
            <w:proofErr w:type="gramStart"/>
            <w:r w:rsidRPr="00E25508">
              <w:rPr>
                <w:rFonts w:eastAsia="標楷體"/>
              </w:rPr>
              <w:t>外部</w:t>
            </w:r>
            <w:r>
              <w:rPr>
                <w:rFonts w:eastAsia="標楷體" w:hint="eastAsia"/>
              </w:rPr>
              <w:t>滯</w:t>
            </w:r>
            <w:proofErr w:type="gramEnd"/>
            <w:r>
              <w:rPr>
                <w:rFonts w:eastAsia="標楷體" w:hint="eastAsia"/>
              </w:rPr>
              <w:t>洪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lang w:val="fr-FR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lang w:val="fr-FR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36AE9" w:rsidRPr="00E25508" w:rsidTr="00BA7E2B">
        <w:trPr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ind w:left="458" w:hanging="360"/>
              <w:rPr>
                <w:rFonts w:eastAsia="標楷體"/>
              </w:rPr>
            </w:pPr>
            <w:r w:rsidRPr="00E25508">
              <w:rPr>
                <w:rFonts w:eastAsia="標楷體"/>
              </w:rPr>
              <w:t>2.2</w:t>
            </w:r>
            <w:r w:rsidRPr="00E25508">
              <w:rPr>
                <w:rFonts w:eastAsia="標楷體"/>
              </w:rPr>
              <w:t>建築</w:t>
            </w:r>
            <w:proofErr w:type="gramStart"/>
            <w:r w:rsidRPr="00E25508">
              <w:rPr>
                <w:rFonts w:eastAsia="標楷體"/>
              </w:rPr>
              <w:t>體內部</w:t>
            </w:r>
            <w:r>
              <w:rPr>
                <w:rFonts w:eastAsia="標楷體" w:hint="eastAsia"/>
              </w:rPr>
              <w:t>滯洪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lang w:val="fr-FR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lang w:val="fr-FR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36AE9" w:rsidRPr="00E25508" w:rsidTr="00BA7E2B">
        <w:trPr>
          <w:trHeight w:val="397"/>
        </w:trPr>
        <w:tc>
          <w:tcPr>
            <w:tcW w:w="9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FE61FE">
            <w:pPr>
              <w:pStyle w:val="ae"/>
              <w:snapToGrid w:val="0"/>
              <w:spacing w:beforeLines="50" w:before="180"/>
              <w:jc w:val="center"/>
            </w:pPr>
            <w:r w:rsidRPr="00E25508">
              <w:rPr>
                <w:rFonts w:eastAsia="標楷體"/>
                <w:sz w:val="24"/>
              </w:rPr>
              <w:t xml:space="preserve">                           </w:t>
            </w:r>
            <w:r w:rsidR="00FE61FE">
              <w:rPr>
                <w:rFonts w:eastAsia="標楷體"/>
                <w:sz w:val="24"/>
              </w:rPr>
              <w:t xml:space="preserve">   </w:t>
            </w:r>
            <w:r w:rsidRPr="00E25508">
              <w:rPr>
                <w:rFonts w:eastAsia="標楷體"/>
                <w:sz w:val="24"/>
              </w:rPr>
              <w:t xml:space="preserve">  ΣV</w:t>
            </w:r>
            <w:r w:rsidRPr="00E25508">
              <w:rPr>
                <w:rFonts w:eastAsia="標楷體"/>
                <w:sz w:val="24"/>
                <w:vertAlign w:val="subscript"/>
              </w:rPr>
              <w:t xml:space="preserve">2 </w:t>
            </w:r>
            <w:r w:rsidRPr="00E25508">
              <w:rPr>
                <w:rFonts w:eastAsia="標楷體"/>
                <w:sz w:val="24"/>
                <w:lang w:val="fr-FR"/>
              </w:rPr>
              <w:t>=________________</w:t>
            </w:r>
          </w:p>
        </w:tc>
      </w:tr>
      <w:tr w:rsidR="00936AE9" w:rsidRPr="00E25508" w:rsidTr="00BA7E2B">
        <w:trPr>
          <w:trHeight w:val="397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rPr>
                <w:rFonts w:eastAsia="標楷體"/>
              </w:rPr>
            </w:pPr>
            <w:r w:rsidRPr="00E25508">
              <w:rPr>
                <w:rFonts w:eastAsia="標楷體"/>
              </w:rPr>
              <w:t>3.</w:t>
            </w:r>
            <w:r w:rsidRPr="00E25508">
              <w:rPr>
                <w:rFonts w:eastAsia="標楷體"/>
              </w:rPr>
              <w:t>其他型式</w:t>
            </w:r>
          </w:p>
        </w:tc>
        <w:tc>
          <w:tcPr>
            <w:tcW w:w="70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(</w:t>
            </w:r>
            <w:r w:rsidRPr="00E25508">
              <w:rPr>
                <w:rFonts w:eastAsia="標楷體"/>
              </w:rPr>
              <w:t>自行提出並附相關資料</w:t>
            </w:r>
            <w:r w:rsidRPr="00E25508">
              <w:rPr>
                <w:rFonts w:eastAsia="標楷體"/>
              </w:rPr>
              <w:t>)</w:t>
            </w:r>
          </w:p>
        </w:tc>
      </w:tr>
      <w:tr w:rsidR="00936AE9" w:rsidRPr="00E25508" w:rsidTr="00BA7E2B">
        <w:trPr>
          <w:trHeight w:val="397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型式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lang w:val="fr-FR"/>
              </w:rPr>
            </w:pPr>
            <w:r>
              <w:rPr>
                <w:rFonts w:eastAsia="標楷體" w:hint="eastAsia"/>
                <w:lang w:val="fr-FR"/>
              </w:rPr>
              <w:t>滯洪</w:t>
            </w:r>
            <w:r w:rsidRPr="00E25508">
              <w:rPr>
                <w:rFonts w:eastAsia="標楷體"/>
                <w:lang w:val="fr-FR"/>
              </w:rPr>
              <w:t>面積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proofErr w:type="gramStart"/>
            <w:r>
              <w:rPr>
                <w:rFonts w:eastAsia="標楷體" w:hint="eastAsia"/>
                <w:lang w:val="fr-FR"/>
              </w:rPr>
              <w:t>滯</w:t>
            </w:r>
            <w:proofErr w:type="gramEnd"/>
            <w:r>
              <w:rPr>
                <w:rFonts w:eastAsia="標楷體" w:hint="eastAsia"/>
                <w:lang w:val="fr-FR"/>
              </w:rPr>
              <w:t>洪</w:t>
            </w:r>
            <w:r w:rsidRPr="00E25508">
              <w:rPr>
                <w:rFonts w:eastAsia="標楷體"/>
              </w:rPr>
              <w:t>水深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量體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  <w:jc w:val="center"/>
              <w:rPr>
                <w:rFonts w:eastAsia="標楷體"/>
                <w:sz w:val="24"/>
                <w:szCs w:val="24"/>
              </w:rPr>
            </w:pPr>
            <w:r w:rsidRPr="00E25508">
              <w:rPr>
                <w:rFonts w:eastAsia="標楷體"/>
                <w:sz w:val="24"/>
                <w:szCs w:val="24"/>
              </w:rPr>
              <w:t>說明</w:t>
            </w:r>
          </w:p>
        </w:tc>
      </w:tr>
      <w:tr w:rsidR="00936AE9" w:rsidRPr="00E25508" w:rsidTr="00BA7E2B">
        <w:trPr>
          <w:trHeight w:val="397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</w:tr>
      <w:tr w:rsidR="00936AE9" w:rsidRPr="00E25508" w:rsidTr="00BA7E2B">
        <w:trPr>
          <w:trHeight w:val="397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</w:tr>
      <w:tr w:rsidR="00936AE9" w:rsidRPr="00E25508" w:rsidTr="00BA7E2B">
        <w:trPr>
          <w:trHeight w:val="397"/>
        </w:trPr>
        <w:tc>
          <w:tcPr>
            <w:tcW w:w="9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FE61FE" w:rsidRDefault="00936AE9" w:rsidP="00FE61FE">
            <w:pPr>
              <w:snapToGrid w:val="0"/>
              <w:spacing w:beforeLines="50" w:before="180"/>
              <w:jc w:val="center"/>
              <w:rPr>
                <w:rFonts w:ascii="Times New Roman" w:hAnsi="Times New Roman"/>
              </w:rPr>
            </w:pPr>
            <w:r w:rsidRPr="00FE61FE">
              <w:rPr>
                <w:rFonts w:ascii="Times New Roman" w:eastAsia="標楷體" w:hAnsi="Times New Roman"/>
              </w:rPr>
              <w:t xml:space="preserve">      </w:t>
            </w:r>
            <w:r w:rsidR="00FE61FE" w:rsidRPr="00FE61FE">
              <w:rPr>
                <w:rFonts w:ascii="Times New Roman" w:eastAsia="標楷體" w:hAnsi="Times New Roman"/>
              </w:rPr>
              <w:t xml:space="preserve">                     </w:t>
            </w:r>
            <w:r w:rsidR="00FE61FE">
              <w:rPr>
                <w:rFonts w:ascii="Times New Roman" w:eastAsia="標楷體" w:hAnsi="Times New Roman"/>
              </w:rPr>
              <w:t xml:space="preserve"> </w:t>
            </w:r>
            <w:r w:rsidR="00FE61FE" w:rsidRPr="00FE61FE">
              <w:rPr>
                <w:rFonts w:ascii="Times New Roman" w:eastAsia="標楷體" w:hAnsi="Times New Roman"/>
              </w:rPr>
              <w:t xml:space="preserve"> </w:t>
            </w:r>
            <w:r w:rsidRPr="00FE61FE">
              <w:rPr>
                <w:rFonts w:ascii="Times New Roman" w:eastAsia="標楷體" w:hAnsi="Times New Roman"/>
              </w:rPr>
              <w:t xml:space="preserve"> </w:t>
            </w:r>
            <w:r w:rsidR="00FE61FE">
              <w:rPr>
                <w:rFonts w:ascii="Times New Roman" w:eastAsia="標楷體" w:hAnsi="Times New Roman"/>
              </w:rPr>
              <w:t xml:space="preserve"> </w:t>
            </w:r>
            <w:r w:rsidRPr="00FE61FE">
              <w:rPr>
                <w:rFonts w:ascii="Times New Roman" w:eastAsia="標楷體" w:hAnsi="Times New Roman"/>
              </w:rPr>
              <w:t xml:space="preserve"> </w:t>
            </w:r>
            <w:r w:rsidR="00FE61FE" w:rsidRPr="00FE61FE">
              <w:rPr>
                <w:rFonts w:ascii="Times New Roman" w:eastAsia="標楷體" w:hAnsi="Times New Roman"/>
              </w:rPr>
              <w:t>ΣV</w:t>
            </w:r>
            <w:r w:rsidR="00FE61FE">
              <w:rPr>
                <w:rFonts w:ascii="Times New Roman" w:eastAsia="標楷體" w:hAnsi="Times New Roman"/>
                <w:vertAlign w:val="subscript"/>
              </w:rPr>
              <w:t>3</w:t>
            </w:r>
            <w:r w:rsidR="00FE61FE" w:rsidRPr="00FE61FE">
              <w:rPr>
                <w:rFonts w:ascii="Times New Roman" w:eastAsia="標楷體" w:hAnsi="Times New Roman"/>
                <w:lang w:val="fr-FR"/>
              </w:rPr>
              <w:t>=_________</w:t>
            </w:r>
            <w:r w:rsidR="00FE61FE">
              <w:rPr>
                <w:rFonts w:ascii="Times New Roman" w:eastAsia="標楷體" w:hAnsi="Times New Roman"/>
                <w:lang w:val="fr-FR"/>
              </w:rPr>
              <w:t>___</w:t>
            </w:r>
            <w:r w:rsidR="00FE61FE" w:rsidRPr="00FE61FE">
              <w:rPr>
                <w:rFonts w:ascii="Times New Roman" w:eastAsia="標楷體" w:hAnsi="Times New Roman"/>
                <w:lang w:val="fr-FR"/>
              </w:rPr>
              <w:t>_____</w:t>
            </w:r>
          </w:p>
        </w:tc>
      </w:tr>
      <w:tr w:rsidR="00936AE9" w:rsidRPr="00E25508" w:rsidTr="00BA7E2B">
        <w:trPr>
          <w:trHeight w:val="397"/>
        </w:trPr>
        <w:tc>
          <w:tcPr>
            <w:tcW w:w="9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7D7B64" w:rsidP="00FE61FE">
            <w:pPr>
              <w:snapToGrid w:val="0"/>
              <w:spacing w:beforeLines="100" w:before="360"/>
              <w:ind w:right="1202"/>
            </w:pPr>
            <w:r>
              <w:rPr>
                <w:rFonts w:eastAsia="標楷體" w:hint="eastAsia"/>
                <w:color w:val="000000"/>
              </w:rPr>
              <w:t>四、</w:t>
            </w:r>
            <w:r>
              <w:rPr>
                <w:rFonts w:eastAsia="標楷體"/>
                <w:color w:val="000000"/>
              </w:rPr>
              <w:t>計畫</w:t>
            </w:r>
            <w:proofErr w:type="gramStart"/>
            <w:r>
              <w:rPr>
                <w:rFonts w:eastAsia="標楷體"/>
                <w:color w:val="000000"/>
              </w:rPr>
              <w:t>滯</w:t>
            </w:r>
            <w:proofErr w:type="gramEnd"/>
            <w:r>
              <w:rPr>
                <w:rFonts w:eastAsia="標楷體"/>
                <w:color w:val="000000"/>
              </w:rPr>
              <w:t>洪量</w:t>
            </w:r>
            <w:r>
              <w:rPr>
                <w:rFonts w:eastAsia="標楷體" w:hint="eastAsia"/>
                <w:color w:val="000000"/>
              </w:rPr>
              <w:t xml:space="preserve">                    </w:t>
            </w:r>
            <w:r w:rsidRPr="00FE61FE">
              <w:rPr>
                <w:rFonts w:ascii="Times New Roman" w:eastAsia="標楷體" w:hAnsi="Times New Roman"/>
                <w:color w:val="000000"/>
              </w:rPr>
              <w:t xml:space="preserve"> </w:t>
            </w:r>
            <w:proofErr w:type="spellStart"/>
            <w:r w:rsidR="00936AE9" w:rsidRPr="00FE61FE">
              <w:rPr>
                <w:rFonts w:ascii="Times New Roman" w:eastAsia="標楷體" w:hAnsi="Times New Roman"/>
              </w:rPr>
              <w:t>ΣV</w:t>
            </w:r>
            <w:r w:rsidR="00936AE9" w:rsidRPr="00FE61FE">
              <w:rPr>
                <w:rFonts w:ascii="Times New Roman" w:eastAsia="標楷體" w:hAnsi="Times New Roman"/>
                <w:vertAlign w:val="subscript"/>
              </w:rPr>
              <w:t>c</w:t>
            </w:r>
            <w:proofErr w:type="spellEnd"/>
            <w:r w:rsidR="00936AE9" w:rsidRPr="00FE61FE">
              <w:rPr>
                <w:rFonts w:ascii="Times New Roman" w:eastAsia="標楷體" w:hAnsi="Times New Roman"/>
              </w:rPr>
              <w:t>=ΣV</w:t>
            </w:r>
            <w:r w:rsidR="00936AE9" w:rsidRPr="00FE61FE">
              <w:rPr>
                <w:rFonts w:ascii="Times New Roman" w:eastAsia="標楷體" w:hAnsi="Times New Roman"/>
                <w:vertAlign w:val="subscript"/>
              </w:rPr>
              <w:t>1</w:t>
            </w:r>
            <w:r w:rsidR="00936AE9" w:rsidRPr="00FE61FE">
              <w:rPr>
                <w:rFonts w:ascii="Times New Roman" w:eastAsia="標楷體" w:hAnsi="Times New Roman"/>
              </w:rPr>
              <w:t xml:space="preserve"> +ΣV</w:t>
            </w:r>
            <w:r w:rsidR="00936AE9" w:rsidRPr="00FE61FE">
              <w:rPr>
                <w:rFonts w:ascii="Times New Roman" w:eastAsia="標楷體" w:hAnsi="Times New Roman"/>
                <w:vertAlign w:val="subscript"/>
              </w:rPr>
              <w:t>2</w:t>
            </w:r>
            <w:r w:rsidR="00936AE9" w:rsidRPr="00FE61FE">
              <w:rPr>
                <w:rFonts w:ascii="Times New Roman" w:eastAsia="標楷體" w:hAnsi="Times New Roman"/>
              </w:rPr>
              <w:t>+ΣV</w:t>
            </w:r>
            <w:r w:rsidR="00936AE9" w:rsidRPr="00FE61FE">
              <w:rPr>
                <w:rFonts w:ascii="Times New Roman" w:eastAsia="標楷體" w:hAnsi="Times New Roman"/>
                <w:vertAlign w:val="subscript"/>
              </w:rPr>
              <w:t>3</w:t>
            </w:r>
            <w:r w:rsidR="00936AE9" w:rsidRPr="00FE61FE">
              <w:rPr>
                <w:rFonts w:ascii="Times New Roman" w:eastAsia="標楷體" w:hAnsi="Times New Roman"/>
              </w:rPr>
              <w:t xml:space="preserve">= </w:t>
            </w:r>
            <w:r w:rsidR="00936AE9" w:rsidRPr="00FE61FE">
              <w:rPr>
                <w:rFonts w:ascii="Times New Roman" w:eastAsia="標楷體" w:hAnsi="Times New Roman"/>
                <w:b/>
                <w:bCs/>
              </w:rPr>
              <w:t>________________</w:t>
            </w:r>
          </w:p>
        </w:tc>
      </w:tr>
    </w:tbl>
    <w:tbl>
      <w:tblPr>
        <w:tblpPr w:leftFromText="180" w:rightFromText="180" w:vertAnchor="text" w:horzAnchor="margin" w:tblpX="108" w:tblpY="29"/>
        <w:tblW w:w="4889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40"/>
      </w:tblGrid>
      <w:tr w:rsidR="00936AE9" w:rsidTr="00FE61FE">
        <w:trPr>
          <w:trHeight w:val="3392"/>
        </w:trPr>
        <w:tc>
          <w:tcPr>
            <w:tcW w:w="9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AE9" w:rsidRDefault="007D7B64" w:rsidP="00BA7E2B">
            <w:pPr>
              <w:spacing w:line="276" w:lineRule="auto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五</w:t>
            </w:r>
            <w:r w:rsidR="00936AE9">
              <w:rPr>
                <w:rFonts w:eastAsia="標楷體"/>
                <w:color w:val="000000"/>
              </w:rPr>
              <w:t>、滯洪量及格標準檢討</w:t>
            </w:r>
          </w:p>
          <w:p w:rsidR="00936AE9" w:rsidRDefault="00936AE9" w:rsidP="00FE61FE">
            <w:pPr>
              <w:spacing w:beforeLines="50" w:before="180" w:line="276" w:lineRule="auto"/>
              <w:jc w:val="both"/>
            </w:pPr>
            <w:r>
              <w:rPr>
                <w:rFonts w:eastAsia="標楷體"/>
                <w:color w:val="000000"/>
              </w:rPr>
              <w:t>(1)</w:t>
            </w:r>
            <w:r>
              <w:rPr>
                <w:rFonts w:eastAsia="標楷體"/>
                <w:color w:val="000000"/>
              </w:rPr>
              <w:t>計畫</w:t>
            </w:r>
            <w:proofErr w:type="gramStart"/>
            <w:r>
              <w:rPr>
                <w:rFonts w:eastAsia="標楷體"/>
                <w:color w:val="000000"/>
              </w:rPr>
              <w:t>滯</w:t>
            </w:r>
            <w:proofErr w:type="gramEnd"/>
            <w:r>
              <w:rPr>
                <w:rFonts w:eastAsia="標楷體"/>
                <w:color w:val="000000"/>
              </w:rPr>
              <w:t>洪量：</w:t>
            </w:r>
            <w:proofErr w:type="spellStart"/>
            <w:r w:rsidRPr="00FE61FE">
              <w:rPr>
                <w:rFonts w:ascii="Times New Roman" w:eastAsia="標楷體" w:hAnsi="Times New Roman"/>
                <w:color w:val="000000"/>
              </w:rPr>
              <w:t>ΣV</w:t>
            </w:r>
            <w:r w:rsidRPr="00FE61FE">
              <w:rPr>
                <w:rFonts w:ascii="Times New Roman" w:eastAsia="標楷體" w:hAnsi="Times New Roman"/>
                <w:color w:val="000000"/>
                <w:vertAlign w:val="subscript"/>
              </w:rPr>
              <w:t>c</w:t>
            </w:r>
            <w:proofErr w:type="spellEnd"/>
            <w:r w:rsidRPr="00FE61FE">
              <w:rPr>
                <w:rFonts w:ascii="Times New Roman" w:eastAsia="標楷體" w:hAnsi="Times New Roman"/>
                <w:color w:val="000000"/>
              </w:rPr>
              <w:t>=</w:t>
            </w:r>
            <w:r w:rsidRPr="00FE61FE">
              <w:rPr>
                <w:rFonts w:ascii="Times New Roman" w:eastAsia="標楷體" w:hAnsi="Times New Roman"/>
                <w:color w:val="000000"/>
                <w:u w:val="single" w:color="000000"/>
              </w:rPr>
              <w:t xml:space="preserve">                       </w:t>
            </w:r>
            <w:r w:rsidRPr="00FE61FE">
              <w:rPr>
                <w:rFonts w:ascii="Times New Roman" w:eastAsia="標楷體" w:hAnsi="Times New Roman"/>
                <w:color w:val="000000"/>
              </w:rPr>
              <w:t>m</w:t>
            </w:r>
            <w:r w:rsidRPr="00FE61FE">
              <w:rPr>
                <w:rFonts w:ascii="Times New Roman" w:eastAsia="標楷體" w:hAnsi="Times New Roman"/>
                <w:color w:val="000000"/>
                <w:vertAlign w:val="superscript"/>
              </w:rPr>
              <w:t>3</w:t>
            </w:r>
          </w:p>
          <w:p w:rsidR="00936AE9" w:rsidRDefault="00936AE9" w:rsidP="00FE61FE">
            <w:pPr>
              <w:spacing w:beforeLines="50" w:before="180" w:line="276" w:lineRule="auto"/>
              <w:jc w:val="both"/>
            </w:pPr>
            <w:r>
              <w:rPr>
                <w:rFonts w:eastAsia="標楷體"/>
                <w:color w:val="000000"/>
              </w:rPr>
              <w:t>(2)</w:t>
            </w:r>
            <w:r>
              <w:rPr>
                <w:rFonts w:eastAsia="標楷體"/>
                <w:color w:val="000000"/>
              </w:rPr>
              <w:t>最小</w:t>
            </w:r>
            <w:proofErr w:type="gramStart"/>
            <w:r>
              <w:rPr>
                <w:rFonts w:eastAsia="標楷體"/>
                <w:color w:val="000000"/>
              </w:rPr>
              <w:t>滯</w:t>
            </w:r>
            <w:proofErr w:type="gramEnd"/>
            <w:r>
              <w:rPr>
                <w:rFonts w:eastAsia="標楷體"/>
                <w:color w:val="000000"/>
              </w:rPr>
              <w:t>洪量：</w:t>
            </w:r>
            <w:proofErr w:type="spellStart"/>
            <w:r w:rsidRPr="00FE61FE">
              <w:rPr>
                <w:rFonts w:ascii="Times New Roman" w:eastAsia="標楷體" w:hAnsi="Times New Roman"/>
                <w:color w:val="000000"/>
              </w:rPr>
              <w:t>V</w:t>
            </w:r>
            <w:r w:rsidRPr="00FE61FE">
              <w:rPr>
                <w:rFonts w:ascii="Times New Roman" w:eastAsia="標楷體" w:hAnsi="Times New Roman"/>
                <w:color w:val="000000"/>
                <w:vertAlign w:val="subscript"/>
              </w:rPr>
              <w:t>min</w:t>
            </w:r>
            <w:proofErr w:type="spellEnd"/>
            <w:r w:rsidRPr="00FE61FE">
              <w:rPr>
                <w:rFonts w:ascii="Times New Roman" w:eastAsia="標楷體" w:hAnsi="Times New Roman"/>
                <w:color w:val="000000"/>
              </w:rPr>
              <w:t>=</w:t>
            </w:r>
            <w:r w:rsidRPr="00FE61FE">
              <w:rPr>
                <w:rFonts w:ascii="Times New Roman" w:eastAsia="標楷體" w:hAnsi="Times New Roman"/>
                <w:color w:val="000000"/>
                <w:u w:val="single" w:color="000000"/>
              </w:rPr>
              <w:t xml:space="preserve">                      </w:t>
            </w:r>
            <w:r w:rsidRPr="00FE61FE">
              <w:rPr>
                <w:rFonts w:ascii="Times New Roman" w:eastAsia="標楷體" w:hAnsi="Times New Roman"/>
                <w:color w:val="000000"/>
              </w:rPr>
              <w:t>m</w:t>
            </w:r>
            <w:r w:rsidRPr="00FE61FE">
              <w:rPr>
                <w:rFonts w:ascii="Times New Roman" w:eastAsia="標楷體" w:hAnsi="Times New Roman"/>
                <w:color w:val="000000"/>
                <w:vertAlign w:val="superscript"/>
              </w:rPr>
              <w:t>3</w:t>
            </w:r>
          </w:p>
          <w:p w:rsidR="00936AE9" w:rsidRDefault="00936AE9" w:rsidP="00FE61FE">
            <w:pPr>
              <w:spacing w:beforeLines="50" w:before="180" w:line="276" w:lineRule="auto"/>
              <w:jc w:val="both"/>
            </w:pPr>
            <w:r>
              <w:rPr>
                <w:rFonts w:eastAsia="標楷體"/>
                <w:color w:val="000000"/>
              </w:rPr>
              <w:t>(3)</w:t>
            </w:r>
            <w:r>
              <w:rPr>
                <w:rFonts w:eastAsia="標楷體"/>
                <w:color w:val="000000"/>
              </w:rPr>
              <w:t>判斷式：</w:t>
            </w:r>
            <w:proofErr w:type="spellStart"/>
            <w:r w:rsidRPr="00FE61FE">
              <w:rPr>
                <w:rFonts w:ascii="Times New Roman" w:eastAsia="標楷體" w:hAnsi="Times New Roman"/>
                <w:color w:val="000000"/>
              </w:rPr>
              <w:t>ΣV</w:t>
            </w:r>
            <w:r w:rsidRPr="00FE61FE">
              <w:rPr>
                <w:rFonts w:ascii="Times New Roman" w:eastAsia="標楷體" w:hAnsi="Times New Roman"/>
                <w:color w:val="000000"/>
                <w:vertAlign w:val="subscript"/>
              </w:rPr>
              <w:t>c</w:t>
            </w:r>
            <w:proofErr w:type="spellEnd"/>
            <w:proofErr w:type="gramStart"/>
            <w:r w:rsidRPr="00FE61FE">
              <w:rPr>
                <w:rFonts w:ascii="新細明體" w:hAnsi="新細明體" w:cs="新細明體" w:hint="eastAsia"/>
                <w:color w:val="000000"/>
              </w:rPr>
              <w:t>≧</w:t>
            </w:r>
            <w:proofErr w:type="spellStart"/>
            <w:proofErr w:type="gramEnd"/>
            <w:r w:rsidRPr="00FE61FE">
              <w:rPr>
                <w:rFonts w:ascii="Times New Roman" w:eastAsia="標楷體" w:hAnsi="Times New Roman"/>
                <w:color w:val="000000"/>
              </w:rPr>
              <w:t>V</w:t>
            </w:r>
            <w:r w:rsidRPr="00FE61FE">
              <w:rPr>
                <w:rFonts w:ascii="Times New Roman" w:eastAsia="標楷體" w:hAnsi="Times New Roman"/>
                <w:color w:val="000000"/>
                <w:vertAlign w:val="subscript"/>
              </w:rPr>
              <w:t>min</w:t>
            </w:r>
            <w:proofErr w:type="spellEnd"/>
            <w:r w:rsidR="00FE61FE">
              <w:rPr>
                <w:rFonts w:ascii="Times New Roman" w:eastAsia="標楷體" w:hAnsi="Times New Roman"/>
                <w:color w:val="000000"/>
                <w:vertAlign w:val="subscript"/>
              </w:rPr>
              <w:t xml:space="preserve">  </w:t>
            </w:r>
            <w:r>
              <w:rPr>
                <w:rFonts w:eastAsia="標楷體"/>
                <w:color w:val="000000"/>
              </w:rPr>
              <w:t>合格</w:t>
            </w:r>
          </w:p>
          <w:p w:rsidR="00936AE9" w:rsidRDefault="00936AE9" w:rsidP="00FE61FE">
            <w:pPr>
              <w:spacing w:beforeLines="50" w:before="180" w:line="276" w:lineRule="auto"/>
              <w:ind w:firstLine="1200"/>
              <w:jc w:val="both"/>
              <w:rPr>
                <w:rFonts w:eastAsia="標楷體"/>
                <w:color w:val="000000"/>
                <w:sz w:val="36"/>
                <w:szCs w:val="36"/>
              </w:rPr>
            </w:pPr>
            <w:proofErr w:type="spellStart"/>
            <w:r w:rsidRPr="00FE61FE">
              <w:rPr>
                <w:rFonts w:ascii="Times New Roman" w:eastAsia="標楷體" w:hAnsi="Times New Roman"/>
                <w:color w:val="000000"/>
              </w:rPr>
              <w:t>ΣV</w:t>
            </w:r>
            <w:r w:rsidRPr="00FE61FE">
              <w:rPr>
                <w:rFonts w:ascii="Times New Roman" w:eastAsia="標楷體" w:hAnsi="Times New Roman"/>
                <w:color w:val="000000"/>
                <w:vertAlign w:val="subscript"/>
              </w:rPr>
              <w:t>c</w:t>
            </w:r>
            <w:proofErr w:type="spellEnd"/>
            <w:r w:rsidRPr="00FE61FE">
              <w:rPr>
                <w:rFonts w:ascii="Times New Roman" w:eastAsia="標楷體" w:hAnsi="Times New Roman"/>
                <w:color w:val="000000"/>
              </w:rPr>
              <w:t>＜</w:t>
            </w:r>
            <w:proofErr w:type="spellStart"/>
            <w:r w:rsidRPr="00FE61FE">
              <w:rPr>
                <w:rFonts w:ascii="Times New Roman" w:eastAsia="標楷體" w:hAnsi="Times New Roman"/>
                <w:color w:val="000000"/>
              </w:rPr>
              <w:t>V</w:t>
            </w:r>
            <w:r w:rsidRPr="00FE61FE">
              <w:rPr>
                <w:rFonts w:ascii="Times New Roman" w:eastAsia="標楷體" w:hAnsi="Times New Roman"/>
                <w:color w:val="000000"/>
                <w:vertAlign w:val="subscript"/>
              </w:rPr>
              <w:t>min</w:t>
            </w:r>
            <w:proofErr w:type="spellEnd"/>
            <w:r w:rsidR="00FE61FE">
              <w:rPr>
                <w:rFonts w:ascii="Times New Roman" w:eastAsia="標楷體" w:hAnsi="Times New Roman"/>
                <w:color w:val="000000"/>
                <w:vertAlign w:val="subscript"/>
              </w:rPr>
              <w:t xml:space="preserve">  </w:t>
            </w:r>
            <w:r>
              <w:rPr>
                <w:rFonts w:eastAsia="標楷體"/>
                <w:color w:val="000000"/>
              </w:rPr>
              <w:t>不合格</w:t>
            </w:r>
          </w:p>
        </w:tc>
      </w:tr>
    </w:tbl>
    <w:p w:rsidR="00936AE9" w:rsidRPr="00E25508" w:rsidRDefault="00936AE9" w:rsidP="00936AE9">
      <w:pPr>
        <w:snapToGrid w:val="0"/>
        <w:rPr>
          <w:sz w:val="10"/>
          <w:szCs w:val="10"/>
        </w:rPr>
      </w:pPr>
    </w:p>
    <w:tbl>
      <w:tblPr>
        <w:tblW w:w="4950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701"/>
        <w:gridCol w:w="992"/>
        <w:gridCol w:w="1134"/>
        <w:gridCol w:w="4677"/>
      </w:tblGrid>
      <w:tr w:rsidR="00936AE9" w:rsidRPr="00E25508" w:rsidTr="007C5747">
        <w:trPr>
          <w:trHeight w:val="416"/>
        </w:trPr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73BE2" w:rsidRDefault="00936AE9" w:rsidP="00BA7E2B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lastRenderedPageBreak/>
              <w:br w:type="page"/>
            </w:r>
            <w:r w:rsidRPr="00E25508">
              <w:br w:type="page"/>
            </w:r>
            <w:r w:rsidRPr="00E73BE2">
              <w:rPr>
                <w:rFonts w:eastAsia="標楷體"/>
                <w:b/>
                <w:bCs/>
                <w:sz w:val="28"/>
                <w:szCs w:val="28"/>
              </w:rPr>
              <w:t>附表</w:t>
            </w:r>
            <w:proofErr w:type="gramStart"/>
            <w:r w:rsidRPr="00E73BE2">
              <w:rPr>
                <w:rFonts w:eastAsia="標楷體" w:hint="eastAsia"/>
                <w:b/>
                <w:bCs/>
                <w:sz w:val="28"/>
                <w:szCs w:val="28"/>
              </w:rPr>
              <w:t>一</w:t>
            </w:r>
            <w:proofErr w:type="gramEnd"/>
            <w:r w:rsidRPr="00E73BE2">
              <w:rPr>
                <w:rFonts w:eastAsia="標楷體" w:hint="eastAsia"/>
                <w:b/>
                <w:bCs/>
                <w:sz w:val="28"/>
                <w:szCs w:val="28"/>
              </w:rPr>
              <w:t xml:space="preserve">  </w:t>
            </w:r>
            <w:proofErr w:type="gramStart"/>
            <w:r w:rsidRPr="00E73BE2">
              <w:rPr>
                <w:rFonts w:eastAsia="標楷體" w:hint="eastAsia"/>
                <w:b/>
                <w:bCs/>
                <w:sz w:val="28"/>
                <w:szCs w:val="28"/>
              </w:rPr>
              <w:t>透</w:t>
            </w:r>
            <w:r w:rsidRPr="00E73BE2">
              <w:rPr>
                <w:rFonts w:eastAsia="標楷體"/>
                <w:b/>
                <w:bCs/>
                <w:sz w:val="28"/>
                <w:szCs w:val="28"/>
              </w:rPr>
              <w:t>保水</w:t>
            </w:r>
            <w:proofErr w:type="gramEnd"/>
            <w:r w:rsidRPr="00E73BE2">
              <w:rPr>
                <w:rFonts w:eastAsia="標楷體"/>
                <w:b/>
                <w:bCs/>
                <w:sz w:val="28"/>
                <w:szCs w:val="28"/>
              </w:rPr>
              <w:t>設施量體計算表</w:t>
            </w:r>
          </w:p>
        </w:tc>
      </w:tr>
      <w:tr w:rsidR="00936AE9" w:rsidRPr="00E25508" w:rsidTr="007C5747">
        <w:trPr>
          <w:trHeight w:val="648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鑽探報告</w:t>
            </w:r>
            <w:r w:rsidRPr="00E25508">
              <w:rPr>
                <w:rFonts w:eastAsia="標楷體"/>
              </w:rPr>
              <w:br/>
            </w:r>
            <w:r w:rsidRPr="00E25508">
              <w:rPr>
                <w:rFonts w:eastAsia="標楷體"/>
              </w:rPr>
              <w:t>土壤分類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rPr>
                <w:rFonts w:eastAsia="標楷體"/>
                <w:u w:val="single"/>
              </w:rPr>
            </w:pPr>
          </w:p>
        </w:tc>
        <w:tc>
          <w:tcPr>
            <w:tcW w:w="6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</w:pPr>
            <w:r w:rsidRPr="00E25508">
              <w:rPr>
                <w:rFonts w:eastAsia="標楷體"/>
              </w:rPr>
              <w:t>土壤滲透係數</w:t>
            </w:r>
            <w:r w:rsidRPr="00E25508">
              <w:rPr>
                <w:rFonts w:eastAsia="標楷體" w:hint="eastAsia"/>
              </w:rPr>
              <w:t xml:space="preserve">    </w:t>
            </w:r>
            <w:r w:rsidRPr="00E25508">
              <w:rPr>
                <w:rFonts w:eastAsia="標楷體"/>
              </w:rPr>
              <w:t>k=</w:t>
            </w:r>
            <w:r w:rsidRPr="00E25508">
              <w:rPr>
                <w:rFonts w:eastAsia="標楷體"/>
                <w:u w:val="single" w:color="000000"/>
              </w:rPr>
              <w:t xml:space="preserve">                        </w:t>
            </w:r>
            <w:r w:rsidRPr="00E25508">
              <w:rPr>
                <w:rFonts w:eastAsia="標楷體"/>
              </w:rPr>
              <w:t>m/s</w:t>
            </w:r>
          </w:p>
          <w:p w:rsidR="00936AE9" w:rsidRPr="00E25508" w:rsidRDefault="00936AE9" w:rsidP="00BA7E2B">
            <w:pPr>
              <w:snapToGrid w:val="0"/>
            </w:pPr>
            <w:r w:rsidRPr="00E25508">
              <w:rPr>
                <w:rFonts w:eastAsia="標楷體"/>
              </w:rPr>
              <w:t>最終</w:t>
            </w:r>
            <w:proofErr w:type="gramStart"/>
            <w:r w:rsidRPr="00E25508">
              <w:rPr>
                <w:rFonts w:eastAsia="標楷體"/>
              </w:rPr>
              <w:t>入滲率</w:t>
            </w:r>
            <w:proofErr w:type="gramEnd"/>
            <w:r w:rsidRPr="00E25508">
              <w:rPr>
                <w:rFonts w:eastAsia="標楷體"/>
              </w:rPr>
              <w:t xml:space="preserve">      f=</w:t>
            </w:r>
            <w:r w:rsidRPr="00E25508">
              <w:rPr>
                <w:rFonts w:eastAsia="標楷體"/>
                <w:u w:val="single" w:color="000000"/>
              </w:rPr>
              <w:t xml:space="preserve">                        </w:t>
            </w:r>
            <w:r w:rsidRPr="00E25508">
              <w:rPr>
                <w:rFonts w:eastAsia="標楷體"/>
              </w:rPr>
              <w:t>m/s</w:t>
            </w:r>
          </w:p>
        </w:tc>
      </w:tr>
      <w:tr w:rsidR="00936AE9" w:rsidRPr="00E25508" w:rsidTr="007C5747">
        <w:trPr>
          <w:trHeight w:val="39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型式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r w:rsidRPr="00E25508">
              <w:rPr>
                <w:rFonts w:eastAsia="標楷體"/>
              </w:rPr>
              <w:t>公式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計算式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r w:rsidRPr="00E25508">
              <w:rPr>
                <w:rFonts w:eastAsia="標楷體"/>
              </w:rPr>
              <w:t>量體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  <w:r w:rsidRPr="00E25508">
              <w:rPr>
                <w:rFonts w:eastAsia="標楷體"/>
              </w:rPr>
              <w:t>說明</w:t>
            </w:r>
          </w:p>
        </w:tc>
      </w:tr>
      <w:tr w:rsidR="00936AE9" w:rsidRPr="00E25508" w:rsidTr="007C5747">
        <w:trPr>
          <w:trHeight w:val="85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7C5747">
            <w:pPr>
              <w:snapToGrid w:val="0"/>
              <w:spacing w:line="260" w:lineRule="atLeast"/>
              <w:ind w:left="318" w:rightChars="-43" w:right="-103" w:hanging="284"/>
              <w:rPr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1.1</w:t>
            </w:r>
            <w:r w:rsidRPr="007C5747">
              <w:rPr>
                <w:rFonts w:eastAsia="標楷體"/>
                <w:sz w:val="21"/>
                <w:szCs w:val="21"/>
              </w:rPr>
              <w:t>綠地、被覆地、</w:t>
            </w:r>
            <w:proofErr w:type="gramStart"/>
            <w:r w:rsidRPr="007C5747">
              <w:rPr>
                <w:rFonts w:eastAsia="標楷體"/>
                <w:sz w:val="21"/>
                <w:szCs w:val="21"/>
              </w:rPr>
              <w:t>草溝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proofErr w:type="spellStart"/>
            <w:r w:rsidRPr="00E25508">
              <w:rPr>
                <w:rFonts w:eastAsia="標楷體"/>
                <w:sz w:val="20"/>
              </w:rPr>
              <w:t>A·f·t</w:t>
            </w:r>
            <w:proofErr w:type="spellEnd"/>
            <w:r w:rsidRPr="00E25508"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7C5747">
            <w:pPr>
              <w:snapToGrid w:val="0"/>
              <w:spacing w:line="240" w:lineRule="exact"/>
              <w:ind w:left="320" w:hanging="145"/>
            </w:pPr>
            <w:r w:rsidRPr="00E25508">
              <w:rPr>
                <w:rFonts w:eastAsia="標楷體"/>
                <w:sz w:val="20"/>
              </w:rPr>
              <w:t>A</w:t>
            </w:r>
            <w:r w:rsidRPr="00E25508">
              <w:rPr>
                <w:rFonts w:eastAsia="標楷體"/>
                <w:sz w:val="20"/>
              </w:rPr>
              <w:t>：綠地、被覆地、</w:t>
            </w:r>
            <w:proofErr w:type="gramStart"/>
            <w:r w:rsidRPr="00E25508">
              <w:rPr>
                <w:rFonts w:eastAsia="標楷體"/>
                <w:sz w:val="20"/>
              </w:rPr>
              <w:t>草溝面積</w:t>
            </w:r>
            <w:proofErr w:type="gramEnd"/>
            <w:r w:rsidRPr="00E25508">
              <w:rPr>
                <w:rFonts w:eastAsia="標楷體"/>
                <w:sz w:val="20"/>
              </w:rPr>
              <w:t>（</w:t>
            </w:r>
            <w:r w:rsidRPr="00E25508">
              <w:rPr>
                <w:rFonts w:eastAsia="標楷體"/>
                <w:sz w:val="20"/>
              </w:rPr>
              <w:t>m</w:t>
            </w:r>
            <w:r w:rsidRPr="00E25508">
              <w:rPr>
                <w:rFonts w:eastAsia="標楷體"/>
                <w:sz w:val="20"/>
                <w:vertAlign w:val="superscript"/>
              </w:rPr>
              <w:t>2</w:t>
            </w:r>
            <w:r w:rsidRPr="00E25508">
              <w:rPr>
                <w:rFonts w:eastAsia="標楷體"/>
                <w:sz w:val="20"/>
              </w:rPr>
              <w:t>），</w:t>
            </w:r>
            <w:proofErr w:type="gramStart"/>
            <w:r w:rsidRPr="00E25508">
              <w:rPr>
                <w:rFonts w:eastAsia="標楷體"/>
                <w:sz w:val="20"/>
              </w:rPr>
              <w:t>草溝面積</w:t>
            </w:r>
            <w:proofErr w:type="gramEnd"/>
            <w:r w:rsidRPr="00E25508">
              <w:rPr>
                <w:rFonts w:eastAsia="標楷體"/>
                <w:sz w:val="20"/>
              </w:rPr>
              <w:t>可算</w:t>
            </w:r>
            <w:proofErr w:type="gramStart"/>
            <w:r w:rsidRPr="00E25508">
              <w:rPr>
                <w:rFonts w:eastAsia="標楷體"/>
                <w:sz w:val="20"/>
              </w:rPr>
              <w:t>入草溝立體</w:t>
            </w:r>
            <w:proofErr w:type="gramEnd"/>
            <w:r w:rsidRPr="00E25508">
              <w:rPr>
                <w:rFonts w:eastAsia="標楷體"/>
                <w:sz w:val="20"/>
              </w:rPr>
              <w:t>周邊面積。</w:t>
            </w:r>
          </w:p>
        </w:tc>
      </w:tr>
      <w:tr w:rsidR="00936AE9" w:rsidRPr="00E25508" w:rsidTr="007C5747">
        <w:trPr>
          <w:trHeight w:val="133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BA7E2B">
            <w:pPr>
              <w:snapToGrid w:val="0"/>
              <w:spacing w:line="260" w:lineRule="atLeast"/>
              <w:ind w:left="318" w:hanging="284"/>
              <w:rPr>
                <w:rFonts w:eastAsia="標楷體"/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1.2</w:t>
            </w:r>
            <w:r w:rsidRPr="007C5747">
              <w:rPr>
                <w:rFonts w:eastAsia="標楷體"/>
                <w:sz w:val="21"/>
                <w:szCs w:val="21"/>
              </w:rPr>
              <w:t>透水鋪面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0567D" w:rsidP="00BA7E2B">
            <w:pPr>
              <w:snapToGrid w:val="0"/>
              <w:spacing w:line="340" w:lineRule="atLeast"/>
              <w:jc w:val="center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 xml:space="preserve">0.5·A·f·t </w:t>
            </w:r>
            <w:r>
              <w:rPr>
                <w:rFonts w:eastAsia="標楷體" w:hint="eastAsia"/>
                <w:sz w:val="20"/>
              </w:rPr>
              <w:t>+</w:t>
            </w:r>
            <w:r>
              <w:rPr>
                <w:rFonts w:eastAsia="標楷體"/>
                <w:sz w:val="20"/>
              </w:rPr>
              <w:t xml:space="preserve">0.05·h·A </w:t>
            </w:r>
            <w:r w:rsidR="00936AE9" w:rsidRPr="00E25508">
              <w:rPr>
                <w:rFonts w:eastAsia="標楷體"/>
                <w:sz w:val="20"/>
              </w:rPr>
              <w:t xml:space="preserve"> </w:t>
            </w:r>
          </w:p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(</w:t>
            </w:r>
            <w:proofErr w:type="gramStart"/>
            <w:r w:rsidRPr="00E25508">
              <w:rPr>
                <w:rFonts w:eastAsia="標楷體"/>
                <w:sz w:val="20"/>
              </w:rPr>
              <w:t>連鎖磚型</w:t>
            </w:r>
            <w:proofErr w:type="gramEnd"/>
            <w:r w:rsidRPr="00E25508">
              <w:rPr>
                <w:rFonts w:eastAsia="標楷體"/>
                <w:sz w:val="20"/>
              </w:rPr>
              <w:t>)</w:t>
            </w:r>
          </w:p>
          <w:p w:rsidR="00936AE9" w:rsidRPr="00E25508" w:rsidRDefault="00936AE9" w:rsidP="0090567D">
            <w:pPr>
              <w:snapToGrid w:val="0"/>
              <w:spacing w:line="340" w:lineRule="atLeast"/>
              <w:jc w:val="center"/>
            </w:pPr>
            <w:r w:rsidRPr="00E25508">
              <w:rPr>
                <w:rFonts w:eastAsia="標楷體"/>
                <w:sz w:val="20"/>
              </w:rPr>
              <w:t>0.5·A·f·t</w:t>
            </w:r>
            <w:r w:rsidR="0090567D">
              <w:rPr>
                <w:rFonts w:eastAsia="標楷體" w:hint="eastAsia"/>
                <w:sz w:val="20"/>
              </w:rPr>
              <w:t>+</w:t>
            </w:r>
            <w:r w:rsidR="0090567D" w:rsidRPr="00E25508">
              <w:rPr>
                <w:rFonts w:eastAsia="標楷體"/>
                <w:sz w:val="20"/>
              </w:rPr>
              <w:t xml:space="preserve">0.3·h·A+ </w:t>
            </w:r>
            <w:r w:rsidRPr="00E25508">
              <w:rPr>
                <w:rFonts w:eastAsia="標楷體"/>
                <w:sz w:val="20"/>
              </w:rPr>
              <w:t>(</w:t>
            </w:r>
            <w:r w:rsidRPr="00E25508">
              <w:rPr>
                <w:rFonts w:eastAsia="標楷體"/>
                <w:sz w:val="20"/>
              </w:rPr>
              <w:t>通氣管結構型</w:t>
            </w:r>
            <w:r w:rsidRPr="00E25508">
              <w:rPr>
                <w:rFonts w:eastAsia="標楷體"/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t>A</w:t>
            </w:r>
            <w:r w:rsidRPr="00E25508">
              <w:rPr>
                <w:rFonts w:eastAsia="標楷體"/>
                <w:sz w:val="20"/>
              </w:rPr>
              <w:t>：透水鋪面面積（</w:t>
            </w:r>
            <w:r w:rsidRPr="00E25508">
              <w:rPr>
                <w:rFonts w:eastAsia="標楷體"/>
                <w:sz w:val="20"/>
              </w:rPr>
              <w:t>m</w:t>
            </w:r>
            <w:r w:rsidRPr="00E25508">
              <w:rPr>
                <w:rFonts w:eastAsia="標楷體"/>
                <w:sz w:val="20"/>
                <w:vertAlign w:val="superscript"/>
              </w:rPr>
              <w:t>2</w:t>
            </w:r>
            <w:r w:rsidRPr="00E25508">
              <w:rPr>
                <w:rFonts w:eastAsia="標楷體"/>
                <w:sz w:val="20"/>
              </w:rPr>
              <w:t>）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t>h</w:t>
            </w:r>
            <w:r w:rsidRPr="00E25508">
              <w:rPr>
                <w:rFonts w:eastAsia="標楷體"/>
                <w:sz w:val="20"/>
              </w:rPr>
              <w:t>：透水鋪面基層厚度（</w:t>
            </w:r>
            <w:r w:rsidRPr="00E25508">
              <w:rPr>
                <w:rFonts w:eastAsia="標楷體"/>
                <w:sz w:val="20"/>
              </w:rPr>
              <w:t>m</w:t>
            </w:r>
            <w:r w:rsidRPr="00E25508">
              <w:rPr>
                <w:rFonts w:eastAsia="標楷體"/>
                <w:sz w:val="20"/>
              </w:rPr>
              <w:t>）</w:t>
            </w:r>
            <w:proofErr w:type="gramStart"/>
            <w:r w:rsidRPr="00E25508">
              <w:rPr>
                <w:rFonts w:ascii="新細明體" w:hAnsi="新細明體" w:cs="新細明體"/>
                <w:sz w:val="20"/>
              </w:rPr>
              <w:t>≦</w:t>
            </w:r>
            <w:proofErr w:type="gramEnd"/>
            <w:r w:rsidRPr="00E25508">
              <w:rPr>
                <w:rFonts w:eastAsia="標楷體"/>
                <w:sz w:val="20"/>
              </w:rPr>
              <w:t>0.25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（若基層為混凝土等不透水面積，則</w:t>
            </w:r>
            <w:r w:rsidRPr="00E25508">
              <w:rPr>
                <w:rFonts w:eastAsia="標楷體"/>
                <w:sz w:val="20"/>
              </w:rPr>
              <w:t>f=0</w:t>
            </w:r>
            <w:r w:rsidRPr="00E25508">
              <w:rPr>
                <w:rFonts w:eastAsia="標楷體"/>
                <w:sz w:val="20"/>
              </w:rPr>
              <w:t>）</w:t>
            </w:r>
          </w:p>
        </w:tc>
      </w:tr>
      <w:tr w:rsidR="00936AE9" w:rsidRPr="00E25508" w:rsidTr="007C5747">
        <w:trPr>
          <w:trHeight w:val="5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BA7E2B">
            <w:pPr>
              <w:snapToGrid w:val="0"/>
              <w:spacing w:line="260" w:lineRule="atLeast"/>
              <w:ind w:left="318" w:hanging="284"/>
              <w:rPr>
                <w:rFonts w:eastAsia="標楷體"/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1.3</w:t>
            </w:r>
            <w:r w:rsidRPr="007C5747">
              <w:rPr>
                <w:rFonts w:eastAsia="標楷體"/>
                <w:sz w:val="21"/>
                <w:szCs w:val="21"/>
              </w:rPr>
              <w:t>花園土壤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90567D">
            <w:pPr>
              <w:snapToGrid w:val="0"/>
              <w:spacing w:line="340" w:lineRule="atLeast"/>
              <w:jc w:val="center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 xml:space="preserve">MIN </w:t>
            </w:r>
            <w:proofErr w:type="gramStart"/>
            <w:r w:rsidRPr="00E25508">
              <w:rPr>
                <w:rFonts w:eastAsia="標楷體"/>
                <w:sz w:val="20"/>
              </w:rPr>
              <w:t>(</w:t>
            </w:r>
            <w:r w:rsidR="0090567D">
              <w:rPr>
                <w:rFonts w:eastAsia="標楷體" w:hint="eastAsia"/>
                <w:sz w:val="20"/>
              </w:rPr>
              <w:t xml:space="preserve"> </w:t>
            </w:r>
            <w:proofErr w:type="spellStart"/>
            <w:r w:rsidRPr="00E25508">
              <w:rPr>
                <w:rFonts w:eastAsia="標楷體"/>
                <w:sz w:val="20"/>
              </w:rPr>
              <w:t>A</w:t>
            </w:r>
            <w:proofErr w:type="gramEnd"/>
            <w:r w:rsidRPr="00E25508">
              <w:rPr>
                <w:rFonts w:eastAsia="標楷體"/>
                <w:sz w:val="20"/>
              </w:rPr>
              <w:t>·f·t</w:t>
            </w:r>
            <w:proofErr w:type="spellEnd"/>
            <w:r w:rsidR="0090567D">
              <w:rPr>
                <w:rFonts w:eastAsia="標楷體" w:hint="eastAsia"/>
                <w:sz w:val="20"/>
              </w:rPr>
              <w:t xml:space="preserve"> ,</w:t>
            </w:r>
            <w:r w:rsidR="0090567D" w:rsidRPr="00E25508">
              <w:rPr>
                <w:rFonts w:eastAsia="標楷體"/>
                <w:sz w:val="20"/>
              </w:rPr>
              <w:t>0.42·V</w:t>
            </w:r>
            <w:r w:rsidRPr="00E25508">
              <w:rPr>
                <w:rFonts w:eastAsia="標楷體"/>
                <w:sz w:val="20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t>A</w:t>
            </w:r>
            <w:r w:rsidRPr="00E25508">
              <w:rPr>
                <w:rFonts w:eastAsia="標楷體"/>
                <w:sz w:val="20"/>
              </w:rPr>
              <w:t>：人工地盤花園土壤面積（</w:t>
            </w:r>
            <w:r w:rsidRPr="00E25508">
              <w:rPr>
                <w:rFonts w:eastAsia="標楷體"/>
                <w:sz w:val="20"/>
              </w:rPr>
              <w:t>m</w:t>
            </w:r>
            <w:r w:rsidRPr="00E25508">
              <w:rPr>
                <w:rFonts w:eastAsia="標楷體"/>
                <w:sz w:val="20"/>
                <w:vertAlign w:val="superscript"/>
              </w:rPr>
              <w:t>2</w:t>
            </w:r>
            <w:r w:rsidRPr="00E25508">
              <w:rPr>
                <w:rFonts w:eastAsia="標楷體"/>
                <w:sz w:val="20"/>
              </w:rPr>
              <w:t>）、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t>V</w:t>
            </w:r>
            <w:r w:rsidRPr="00E25508">
              <w:rPr>
                <w:rFonts w:eastAsia="標楷體"/>
                <w:sz w:val="20"/>
              </w:rPr>
              <w:t>：花園土壤體積（</w:t>
            </w:r>
            <w:r w:rsidRPr="00E25508">
              <w:rPr>
                <w:rFonts w:eastAsia="標楷體"/>
                <w:sz w:val="20"/>
              </w:rPr>
              <w:t>m</w:t>
            </w:r>
            <w:r w:rsidRPr="00E25508">
              <w:rPr>
                <w:rFonts w:eastAsia="標楷體"/>
                <w:sz w:val="20"/>
                <w:vertAlign w:val="superscript"/>
              </w:rPr>
              <w:t>3</w:t>
            </w:r>
            <w:r w:rsidRPr="00E25508">
              <w:rPr>
                <w:rFonts w:eastAsia="標楷體"/>
                <w:sz w:val="20"/>
              </w:rPr>
              <w:t>），最多計入深度</w:t>
            </w:r>
            <w:r w:rsidRPr="00E25508">
              <w:rPr>
                <w:rFonts w:eastAsia="標楷體"/>
                <w:sz w:val="20"/>
              </w:rPr>
              <w:t>1m</w:t>
            </w:r>
            <w:r w:rsidRPr="00E25508">
              <w:rPr>
                <w:rFonts w:eastAsia="標楷體"/>
                <w:sz w:val="20"/>
              </w:rPr>
              <w:t>以內土壤。</w:t>
            </w:r>
          </w:p>
        </w:tc>
      </w:tr>
      <w:tr w:rsidR="00936AE9" w:rsidRPr="00E25508" w:rsidTr="007C5747">
        <w:trPr>
          <w:trHeight w:val="11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7C5747">
            <w:pPr>
              <w:snapToGrid w:val="0"/>
              <w:spacing w:line="260" w:lineRule="atLeast"/>
              <w:ind w:left="318" w:rightChars="-43" w:right="-103" w:hanging="284"/>
              <w:rPr>
                <w:rFonts w:eastAsia="標楷體"/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1.4</w:t>
            </w:r>
            <w:r w:rsidRPr="007C5747">
              <w:rPr>
                <w:rFonts w:eastAsia="標楷體" w:hint="eastAsia"/>
                <w:sz w:val="21"/>
                <w:szCs w:val="21"/>
              </w:rPr>
              <w:t>滯洪</w:t>
            </w:r>
            <w:r w:rsidRPr="007C5747">
              <w:rPr>
                <w:rFonts w:eastAsia="標楷體"/>
                <w:sz w:val="21"/>
                <w:szCs w:val="21"/>
              </w:rPr>
              <w:t>滲透空地或景觀</w:t>
            </w:r>
            <w:r w:rsidRPr="007C5747">
              <w:rPr>
                <w:rFonts w:eastAsia="標楷體" w:hint="eastAsia"/>
                <w:sz w:val="21"/>
                <w:szCs w:val="21"/>
              </w:rPr>
              <w:t>滯洪</w:t>
            </w:r>
            <w:r w:rsidRPr="007C5747">
              <w:rPr>
                <w:rFonts w:eastAsia="標楷體"/>
                <w:sz w:val="21"/>
                <w:szCs w:val="21"/>
              </w:rPr>
              <w:t>滲透水池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proofErr w:type="spellStart"/>
            <w:r w:rsidRPr="00E25508">
              <w:rPr>
                <w:rFonts w:eastAsia="標楷體"/>
                <w:sz w:val="20"/>
              </w:rPr>
              <w:t>A·f·t</w:t>
            </w:r>
            <w:proofErr w:type="spellEnd"/>
            <w:r w:rsidR="0090567D">
              <w:rPr>
                <w:rFonts w:eastAsia="標楷體" w:hint="eastAsia"/>
                <w:sz w:val="20"/>
              </w:rPr>
              <w:t xml:space="preserve"> +</w:t>
            </w:r>
            <w:r w:rsidR="0090567D" w:rsidRPr="00E25508">
              <w:rPr>
                <w:rFonts w:eastAsia="標楷體"/>
                <w:sz w:val="20"/>
              </w:rPr>
              <w:t xml:space="preserve"> </w:t>
            </w:r>
            <w:r w:rsidR="0090567D">
              <w:rPr>
                <w:rFonts w:eastAsia="標楷體"/>
                <w:sz w:val="20"/>
              </w:rPr>
              <w:t xml:space="preserve">V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A</w:t>
            </w:r>
            <w:r w:rsidRPr="00E25508">
              <w:rPr>
                <w:rFonts w:eastAsia="標楷體"/>
                <w:sz w:val="20"/>
              </w:rPr>
              <w:t>：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滲透空地面積或景觀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滲透水池可透水面積（</w:t>
            </w:r>
            <w:r w:rsidRPr="00E25508">
              <w:rPr>
                <w:rFonts w:eastAsia="標楷體"/>
                <w:sz w:val="20"/>
              </w:rPr>
              <w:t>m2</w:t>
            </w:r>
            <w:r w:rsidRPr="00E25508">
              <w:rPr>
                <w:rFonts w:eastAsia="標楷體"/>
                <w:sz w:val="20"/>
              </w:rPr>
              <w:t>）</w:t>
            </w:r>
          </w:p>
          <w:p w:rsidR="00936AE9" w:rsidRPr="000B2674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V</w:t>
            </w:r>
            <w:r w:rsidRPr="00E25508">
              <w:rPr>
                <w:rFonts w:eastAsia="標楷體"/>
                <w:sz w:val="20"/>
              </w:rPr>
              <w:t>：</w:t>
            </w:r>
            <w:r w:rsidRPr="001339AC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滲透</w:t>
            </w:r>
            <w:proofErr w:type="gramStart"/>
            <w:r w:rsidRPr="00E25508">
              <w:rPr>
                <w:rFonts w:eastAsia="標楷體"/>
                <w:sz w:val="20"/>
              </w:rPr>
              <w:t>空地可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proofErr w:type="gramEnd"/>
            <w:r w:rsidRPr="00E25508">
              <w:rPr>
                <w:rFonts w:eastAsia="標楷體"/>
                <w:sz w:val="20"/>
              </w:rPr>
              <w:t>體積或景觀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滲透水池高低水位間之體積（</w:t>
            </w:r>
            <w:r w:rsidRPr="00E25508">
              <w:rPr>
                <w:rFonts w:eastAsia="標楷體"/>
                <w:sz w:val="20"/>
              </w:rPr>
              <w:t>m</w:t>
            </w:r>
            <w:r w:rsidRPr="000B2674">
              <w:rPr>
                <w:rFonts w:eastAsia="標楷體"/>
                <w:sz w:val="20"/>
              </w:rPr>
              <w:t>3</w:t>
            </w:r>
            <w:r w:rsidRPr="00E25508">
              <w:rPr>
                <w:rFonts w:eastAsia="標楷體"/>
                <w:sz w:val="20"/>
              </w:rPr>
              <w:t>）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（若底部為混凝土等不透水面積，則</w:t>
            </w:r>
            <w:r w:rsidRPr="00E25508">
              <w:rPr>
                <w:rFonts w:eastAsia="標楷體"/>
                <w:sz w:val="20"/>
              </w:rPr>
              <w:t>f=0</w:t>
            </w:r>
            <w:r w:rsidRPr="00E25508">
              <w:rPr>
                <w:rFonts w:eastAsia="標楷體"/>
                <w:sz w:val="20"/>
              </w:rPr>
              <w:t>）</w:t>
            </w:r>
          </w:p>
        </w:tc>
      </w:tr>
      <w:tr w:rsidR="00936AE9" w:rsidRPr="00E25508" w:rsidTr="007C5747">
        <w:trPr>
          <w:trHeight w:val="129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7C5747">
            <w:pPr>
              <w:snapToGrid w:val="0"/>
              <w:spacing w:line="260" w:lineRule="atLeast"/>
              <w:ind w:left="318" w:rightChars="-43" w:right="-103" w:hanging="284"/>
              <w:rPr>
                <w:rFonts w:eastAsia="標楷體"/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1.5</w:t>
            </w:r>
            <w:proofErr w:type="gramStart"/>
            <w:r w:rsidRPr="007C5747">
              <w:rPr>
                <w:rFonts w:eastAsia="標楷體"/>
                <w:sz w:val="21"/>
                <w:szCs w:val="21"/>
              </w:rPr>
              <w:t>地下</w:t>
            </w:r>
            <w:r w:rsidRPr="007C5747">
              <w:rPr>
                <w:rFonts w:eastAsia="標楷體" w:hint="eastAsia"/>
                <w:sz w:val="21"/>
                <w:szCs w:val="21"/>
              </w:rPr>
              <w:t>滯</w:t>
            </w:r>
            <w:proofErr w:type="gramEnd"/>
            <w:r w:rsidRPr="007C5747">
              <w:rPr>
                <w:rFonts w:eastAsia="標楷體" w:hint="eastAsia"/>
                <w:sz w:val="21"/>
                <w:szCs w:val="21"/>
              </w:rPr>
              <w:t>洪</w:t>
            </w:r>
            <w:r w:rsidRPr="007C5747">
              <w:rPr>
                <w:rFonts w:eastAsia="標楷體"/>
                <w:sz w:val="21"/>
                <w:szCs w:val="21"/>
              </w:rPr>
              <w:t>滲透池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proofErr w:type="spellStart"/>
            <w:r w:rsidRPr="00E25508">
              <w:rPr>
                <w:rFonts w:eastAsia="標楷體"/>
                <w:sz w:val="20"/>
              </w:rPr>
              <w:t>A·f·t</w:t>
            </w:r>
            <w:proofErr w:type="spellEnd"/>
            <w:r w:rsidR="0090567D">
              <w:rPr>
                <w:rFonts w:eastAsia="標楷體" w:hint="eastAsia"/>
                <w:sz w:val="20"/>
              </w:rPr>
              <w:t>+</w:t>
            </w:r>
            <w:r w:rsidR="0090567D" w:rsidRPr="00E25508">
              <w:rPr>
                <w:rFonts w:eastAsia="標楷體"/>
                <w:sz w:val="20"/>
              </w:rPr>
              <w:t xml:space="preserve"> </w:t>
            </w:r>
            <w:proofErr w:type="spellStart"/>
            <w:r w:rsidR="0090567D" w:rsidRPr="00E25508">
              <w:rPr>
                <w:rFonts w:eastAsia="標楷體"/>
                <w:sz w:val="20"/>
              </w:rPr>
              <w:t>r</w:t>
            </w:r>
            <w:r w:rsidR="0090567D" w:rsidRPr="00E25508">
              <w:rPr>
                <w:rFonts w:eastAsia="標楷體"/>
                <w:sz w:val="20"/>
                <w:vertAlign w:val="subscript"/>
              </w:rPr>
              <w:t>i</w:t>
            </w:r>
            <w:r w:rsidR="0090567D">
              <w:rPr>
                <w:rFonts w:eastAsia="標楷體"/>
                <w:sz w:val="20"/>
              </w:rPr>
              <w:t>·V</w:t>
            </w:r>
            <w:proofErr w:type="spellEnd"/>
            <w:r w:rsidR="0090567D"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0B2674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A</w:t>
            </w:r>
            <w:r w:rsidRPr="00E25508">
              <w:rPr>
                <w:rFonts w:eastAsia="標楷體"/>
                <w:sz w:val="20"/>
              </w:rPr>
              <w:t>：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設施地表面積（</w:t>
            </w:r>
            <w:r w:rsidRPr="00E25508">
              <w:rPr>
                <w:rFonts w:eastAsia="標楷體"/>
                <w:sz w:val="20"/>
              </w:rPr>
              <w:t>m</w:t>
            </w:r>
            <w:r w:rsidRPr="000B2674">
              <w:rPr>
                <w:rFonts w:eastAsia="標楷體"/>
                <w:sz w:val="20"/>
              </w:rPr>
              <w:t>2</w:t>
            </w:r>
            <w:r w:rsidRPr="00E25508">
              <w:rPr>
                <w:rFonts w:eastAsia="標楷體"/>
                <w:sz w:val="20"/>
              </w:rPr>
              <w:t>）</w:t>
            </w:r>
          </w:p>
          <w:p w:rsidR="00936AE9" w:rsidRPr="000B2674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V</w:t>
            </w:r>
            <w:r w:rsidRPr="00E25508">
              <w:rPr>
                <w:rFonts w:eastAsia="標楷體"/>
                <w:sz w:val="20"/>
              </w:rPr>
              <w:t>：蓄水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空間體積（</w:t>
            </w:r>
            <w:r w:rsidRPr="00E25508">
              <w:rPr>
                <w:rFonts w:eastAsia="標楷體"/>
                <w:sz w:val="20"/>
              </w:rPr>
              <w:t>m</w:t>
            </w:r>
            <w:r w:rsidRPr="000B2674">
              <w:rPr>
                <w:rFonts w:eastAsia="標楷體"/>
                <w:sz w:val="20"/>
              </w:rPr>
              <w:t>3</w:t>
            </w:r>
            <w:r w:rsidRPr="00E25508">
              <w:rPr>
                <w:rFonts w:eastAsia="標楷體"/>
                <w:sz w:val="20"/>
              </w:rPr>
              <w:t>）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  <w:rPr>
                <w:rFonts w:eastAsia="標楷體"/>
                <w:sz w:val="20"/>
              </w:rPr>
            </w:pPr>
            <w:proofErr w:type="spellStart"/>
            <w:r w:rsidRPr="00E25508">
              <w:rPr>
                <w:rFonts w:eastAsia="標楷體"/>
                <w:sz w:val="20"/>
              </w:rPr>
              <w:t>ri</w:t>
            </w:r>
            <w:proofErr w:type="spellEnd"/>
            <w:r w:rsidRPr="00E25508">
              <w:rPr>
                <w:rFonts w:eastAsia="標楷體"/>
                <w:sz w:val="20"/>
              </w:rPr>
              <w:t>：礫石</w:t>
            </w:r>
            <w:r w:rsidRPr="000B2674"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設施為</w:t>
            </w:r>
            <w:r w:rsidRPr="00E25508">
              <w:rPr>
                <w:rFonts w:eastAsia="標楷體"/>
                <w:sz w:val="20"/>
              </w:rPr>
              <w:t>0.2</w:t>
            </w:r>
            <w:r w:rsidRPr="00E25508">
              <w:rPr>
                <w:rFonts w:eastAsia="標楷體"/>
                <w:sz w:val="20"/>
              </w:rPr>
              <w:t>，但礫石</w:t>
            </w:r>
            <w:r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最大</w:t>
            </w:r>
            <w:proofErr w:type="gramStart"/>
            <w:r w:rsidRPr="00E25508">
              <w:rPr>
                <w:rFonts w:eastAsia="標楷體"/>
                <w:sz w:val="20"/>
              </w:rPr>
              <w:t>只能計入</w:t>
            </w:r>
            <w:proofErr w:type="gramEnd"/>
            <w:r w:rsidRPr="00E25508">
              <w:rPr>
                <w:rFonts w:eastAsia="標楷體"/>
                <w:sz w:val="20"/>
              </w:rPr>
              <w:t>地表深度</w:t>
            </w:r>
            <w:r w:rsidRPr="00E25508">
              <w:rPr>
                <w:rFonts w:eastAsia="標楷體"/>
                <w:sz w:val="20"/>
              </w:rPr>
              <w:t>1m</w:t>
            </w:r>
            <w:r w:rsidRPr="00E25508">
              <w:rPr>
                <w:rFonts w:eastAsia="標楷體"/>
                <w:sz w:val="20"/>
              </w:rPr>
              <w:t>以內之體積；專用蓄水</w:t>
            </w:r>
            <w:r>
              <w:rPr>
                <w:rFonts w:eastAsia="標楷體" w:hint="eastAsia"/>
                <w:sz w:val="20"/>
              </w:rPr>
              <w:t>滯洪</w:t>
            </w:r>
            <w:r w:rsidRPr="00E25508">
              <w:rPr>
                <w:rFonts w:eastAsia="標楷體"/>
                <w:sz w:val="20"/>
              </w:rPr>
              <w:t>框架為</w:t>
            </w:r>
            <w:r w:rsidRPr="00E25508">
              <w:rPr>
                <w:rFonts w:eastAsia="標楷體"/>
                <w:sz w:val="20"/>
              </w:rPr>
              <w:t>0.8</w:t>
            </w:r>
            <w:r w:rsidRPr="00E25508">
              <w:rPr>
                <w:rFonts w:eastAsia="標楷體"/>
                <w:sz w:val="20"/>
              </w:rPr>
              <w:t>，；全空者為</w:t>
            </w:r>
            <w:r w:rsidRPr="00E25508">
              <w:rPr>
                <w:rFonts w:eastAsia="標楷體"/>
                <w:sz w:val="20"/>
              </w:rPr>
              <w:t>1.0</w:t>
            </w:r>
            <w:r w:rsidRPr="00E25508">
              <w:rPr>
                <w:rFonts w:eastAsia="標楷體"/>
                <w:sz w:val="20"/>
              </w:rPr>
              <w:t>（若底部為混凝土等不透水面積，則</w:t>
            </w:r>
            <w:r w:rsidRPr="00E25508">
              <w:rPr>
                <w:rFonts w:eastAsia="標楷體"/>
                <w:sz w:val="20"/>
              </w:rPr>
              <w:t>f=0</w:t>
            </w:r>
            <w:r w:rsidRPr="00E25508">
              <w:rPr>
                <w:rFonts w:eastAsia="標楷體"/>
                <w:sz w:val="20"/>
              </w:rPr>
              <w:t>）</w:t>
            </w:r>
          </w:p>
        </w:tc>
      </w:tr>
      <w:tr w:rsidR="00936AE9" w:rsidRPr="00E25508" w:rsidTr="007C5747">
        <w:trPr>
          <w:trHeight w:val="39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7C5747">
            <w:pPr>
              <w:snapToGrid w:val="0"/>
              <w:spacing w:line="260" w:lineRule="atLeast"/>
              <w:ind w:left="318" w:rightChars="-43" w:right="-103" w:hanging="284"/>
              <w:rPr>
                <w:rFonts w:eastAsia="標楷體"/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1.6</w:t>
            </w:r>
            <w:r w:rsidRPr="007C5747">
              <w:rPr>
                <w:rFonts w:eastAsia="標楷體"/>
                <w:sz w:val="21"/>
                <w:szCs w:val="21"/>
              </w:rPr>
              <w:t>滲透排水管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r w:rsidRPr="00E25508">
              <w:rPr>
                <w:rFonts w:eastAsia="標楷體"/>
                <w:sz w:val="20"/>
                <w:lang w:val="de-DE"/>
              </w:rPr>
              <w:t>8·</w:t>
            </w:r>
            <w:r w:rsidRPr="00E25508">
              <w:rPr>
                <w:rFonts w:eastAsia="標楷體"/>
                <w:iCs/>
                <w:sz w:val="20"/>
                <w:lang w:val="de-DE"/>
              </w:rPr>
              <w:t>x</w:t>
            </w:r>
            <w:r w:rsidRPr="00E25508">
              <w:rPr>
                <w:rFonts w:eastAsia="標楷體"/>
                <w:sz w:val="20"/>
                <w:vertAlign w:val="superscript"/>
                <w:lang w:val="de-DE"/>
              </w:rPr>
              <w:t>0.2</w:t>
            </w:r>
            <w:r w:rsidRPr="00E25508">
              <w:rPr>
                <w:rFonts w:eastAsia="標楷體"/>
                <w:sz w:val="20"/>
                <w:lang w:val="de-DE"/>
              </w:rPr>
              <w:t>·</w:t>
            </w:r>
            <w:r w:rsidRPr="00E25508">
              <w:rPr>
                <w:rFonts w:eastAsia="標楷體"/>
                <w:iCs/>
                <w:sz w:val="20"/>
                <w:lang w:val="de-DE"/>
              </w:rPr>
              <w:t>k</w:t>
            </w:r>
            <w:r w:rsidRPr="00E25508">
              <w:rPr>
                <w:rFonts w:eastAsia="標楷體"/>
                <w:sz w:val="20"/>
                <w:lang w:val="de-DE"/>
              </w:rPr>
              <w:t>·L·</w:t>
            </w:r>
            <w:r w:rsidRPr="00E25508">
              <w:rPr>
                <w:rFonts w:eastAsia="標楷體"/>
                <w:iCs/>
                <w:sz w:val="20"/>
                <w:lang w:val="de-DE"/>
              </w:rPr>
              <w:t>t</w:t>
            </w:r>
            <w:r w:rsidR="0090567D">
              <w:rPr>
                <w:rFonts w:eastAsia="標楷體" w:hint="eastAsia"/>
                <w:iCs/>
                <w:sz w:val="20"/>
                <w:lang w:val="de-DE"/>
              </w:rPr>
              <w:t>+</w:t>
            </w:r>
            <w:r w:rsidR="0090567D">
              <w:rPr>
                <w:rFonts w:eastAsia="標楷體"/>
                <w:sz w:val="20"/>
                <w:lang w:val="de-DE"/>
              </w:rPr>
              <w:t>0.1·L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  <w:spacing w:line="240" w:lineRule="exact"/>
              <w:ind w:left="532" w:hanging="354"/>
              <w:jc w:val="both"/>
              <w:rPr>
                <w:rFonts w:eastAsia="標楷體"/>
                <w:szCs w:val="22"/>
              </w:rPr>
            </w:pPr>
            <w:r w:rsidRPr="00E25508">
              <w:rPr>
                <w:rFonts w:eastAsia="標楷體"/>
                <w:szCs w:val="22"/>
              </w:rPr>
              <w:t>L</w:t>
            </w:r>
            <w:r w:rsidRPr="00E25508">
              <w:rPr>
                <w:rFonts w:eastAsia="標楷體"/>
                <w:szCs w:val="22"/>
              </w:rPr>
              <w:t>：滲透排水管總長度（</w:t>
            </w:r>
            <w:r w:rsidRPr="00E25508">
              <w:rPr>
                <w:rFonts w:eastAsia="標楷體"/>
                <w:szCs w:val="22"/>
              </w:rPr>
              <w:t>m</w:t>
            </w:r>
            <w:r w:rsidRPr="00E25508">
              <w:rPr>
                <w:rFonts w:eastAsia="標楷體"/>
                <w:szCs w:val="22"/>
              </w:rPr>
              <w:t>）</w:t>
            </w:r>
          </w:p>
          <w:p w:rsidR="00936AE9" w:rsidRPr="00E25508" w:rsidRDefault="00936AE9" w:rsidP="00BA7E2B">
            <w:pPr>
              <w:pStyle w:val="ae"/>
              <w:snapToGrid w:val="0"/>
              <w:spacing w:line="240" w:lineRule="exact"/>
              <w:ind w:left="532" w:hanging="354"/>
              <w:jc w:val="both"/>
              <w:rPr>
                <w:rFonts w:eastAsia="標楷體"/>
                <w:szCs w:val="22"/>
              </w:rPr>
            </w:pPr>
            <w:r w:rsidRPr="00E25508">
              <w:rPr>
                <w:rFonts w:eastAsia="標楷體"/>
                <w:szCs w:val="22"/>
              </w:rPr>
              <w:t>x</w:t>
            </w:r>
            <w:r w:rsidRPr="00E25508">
              <w:rPr>
                <w:rFonts w:eastAsia="標楷體"/>
                <w:szCs w:val="22"/>
              </w:rPr>
              <w:t>：為</w:t>
            </w:r>
            <w:proofErr w:type="gramStart"/>
            <w:r w:rsidRPr="00E25508">
              <w:rPr>
                <w:rFonts w:eastAsia="標楷體"/>
                <w:szCs w:val="22"/>
              </w:rPr>
              <w:t>開孔率</w:t>
            </w:r>
            <w:proofErr w:type="gramEnd"/>
            <w:r w:rsidRPr="00E25508">
              <w:rPr>
                <w:rFonts w:eastAsia="標楷體"/>
                <w:szCs w:val="22"/>
              </w:rPr>
              <w:t>（</w:t>
            </w:r>
            <w:r w:rsidRPr="00E25508">
              <w:rPr>
                <w:rFonts w:eastAsia="標楷體"/>
                <w:szCs w:val="22"/>
              </w:rPr>
              <w:t>%</w:t>
            </w:r>
            <w:r w:rsidRPr="00E25508">
              <w:rPr>
                <w:rFonts w:eastAsia="標楷體"/>
                <w:szCs w:val="22"/>
              </w:rPr>
              <w:t>），滲透排水管</w:t>
            </w:r>
            <w:proofErr w:type="gramStart"/>
            <w:r w:rsidRPr="00E25508">
              <w:rPr>
                <w:rFonts w:eastAsia="標楷體"/>
                <w:szCs w:val="22"/>
              </w:rPr>
              <w:t>之開孔面積</w:t>
            </w:r>
            <w:proofErr w:type="gramEnd"/>
            <w:r w:rsidRPr="00E25508">
              <w:rPr>
                <w:rFonts w:eastAsia="標楷體"/>
                <w:szCs w:val="22"/>
              </w:rPr>
              <w:t>與其表面積之比。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t>k</w:t>
            </w:r>
            <w:r w:rsidRPr="00E25508">
              <w:rPr>
                <w:rFonts w:eastAsia="標楷體"/>
                <w:sz w:val="20"/>
              </w:rPr>
              <w:t>：基地土壤滲透係數（</w:t>
            </w:r>
            <w:r w:rsidRPr="00E25508">
              <w:rPr>
                <w:rFonts w:eastAsia="標楷體"/>
                <w:sz w:val="20"/>
              </w:rPr>
              <w:t>m/s</w:t>
            </w:r>
            <w:r w:rsidRPr="00E25508">
              <w:rPr>
                <w:rFonts w:eastAsia="標楷體"/>
                <w:sz w:val="20"/>
              </w:rPr>
              <w:t>）</w:t>
            </w:r>
          </w:p>
        </w:tc>
      </w:tr>
      <w:tr w:rsidR="00936AE9" w:rsidRPr="00E25508" w:rsidTr="007C5747">
        <w:trPr>
          <w:trHeight w:val="39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BA7E2B">
            <w:pPr>
              <w:snapToGrid w:val="0"/>
              <w:spacing w:line="260" w:lineRule="atLeast"/>
              <w:ind w:left="318" w:hanging="284"/>
              <w:rPr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1.7</w:t>
            </w:r>
            <w:r w:rsidRPr="007C5747">
              <w:rPr>
                <w:rFonts w:eastAsia="標楷體"/>
                <w:sz w:val="21"/>
                <w:szCs w:val="21"/>
              </w:rPr>
              <w:t>滲透陰井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r w:rsidRPr="00E25508">
              <w:rPr>
                <w:rFonts w:eastAsia="標楷體"/>
                <w:sz w:val="20"/>
              </w:rPr>
              <w:t>3.0·</w:t>
            </w:r>
            <w:r w:rsidRPr="00E25508">
              <w:rPr>
                <w:rFonts w:eastAsia="標楷體"/>
                <w:iCs/>
                <w:sz w:val="20"/>
              </w:rPr>
              <w:t>f</w:t>
            </w:r>
            <w:r w:rsidRPr="00E25508">
              <w:rPr>
                <w:rFonts w:eastAsia="標楷體"/>
                <w:sz w:val="20"/>
              </w:rPr>
              <w:t>·n·</w:t>
            </w:r>
            <w:r w:rsidRPr="00E25508">
              <w:rPr>
                <w:rFonts w:eastAsia="標楷體"/>
                <w:iCs/>
                <w:sz w:val="20"/>
              </w:rPr>
              <w:t>t</w:t>
            </w:r>
            <w:r w:rsidR="0090567D">
              <w:rPr>
                <w:rFonts w:eastAsia="標楷體" w:hint="eastAsia"/>
                <w:iCs/>
                <w:sz w:val="20"/>
              </w:rPr>
              <w:t>+</w:t>
            </w:r>
            <w:r w:rsidR="0090567D">
              <w:rPr>
                <w:rFonts w:eastAsia="標楷體"/>
                <w:sz w:val="20"/>
              </w:rPr>
              <w:t>0.015·n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t>n</w:t>
            </w:r>
            <w:r w:rsidRPr="00E25508">
              <w:rPr>
                <w:rFonts w:eastAsia="標楷體"/>
                <w:sz w:val="20"/>
              </w:rPr>
              <w:t>：滲透陰井個數</w:t>
            </w:r>
          </w:p>
        </w:tc>
      </w:tr>
      <w:tr w:rsidR="00936AE9" w:rsidRPr="00E25508" w:rsidTr="007C5747">
        <w:trPr>
          <w:trHeight w:val="39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7C5747" w:rsidRDefault="00936AE9" w:rsidP="00BA7E2B">
            <w:pPr>
              <w:snapToGrid w:val="0"/>
              <w:spacing w:line="260" w:lineRule="atLeast"/>
              <w:ind w:left="318" w:hanging="284"/>
              <w:rPr>
                <w:sz w:val="21"/>
                <w:szCs w:val="21"/>
              </w:rPr>
            </w:pPr>
            <w:r w:rsidRPr="007C5747">
              <w:rPr>
                <w:rFonts w:eastAsia="標楷體"/>
                <w:sz w:val="21"/>
                <w:szCs w:val="21"/>
              </w:rPr>
              <w:t>1.8</w:t>
            </w:r>
            <w:r w:rsidRPr="007C5747">
              <w:rPr>
                <w:rFonts w:eastAsia="標楷體"/>
                <w:sz w:val="21"/>
                <w:szCs w:val="21"/>
              </w:rPr>
              <w:t>滲透側溝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</w:pPr>
            <w:r w:rsidRPr="00E25508">
              <w:rPr>
                <w:rFonts w:eastAsia="標楷體"/>
                <w:sz w:val="20"/>
                <w:lang w:val="fr-FR"/>
              </w:rPr>
              <w:t>a·</w:t>
            </w:r>
            <w:r w:rsidRPr="00E25508">
              <w:rPr>
                <w:rFonts w:eastAsia="標楷體"/>
                <w:iCs/>
                <w:sz w:val="20"/>
                <w:lang w:val="fr-FR"/>
              </w:rPr>
              <w:t>k</w:t>
            </w:r>
            <w:r w:rsidRPr="00E25508">
              <w:rPr>
                <w:rFonts w:eastAsia="標楷體"/>
                <w:sz w:val="20"/>
                <w:lang w:val="fr-FR"/>
              </w:rPr>
              <w:t>·L·</w:t>
            </w:r>
            <w:r w:rsidRPr="00E25508">
              <w:rPr>
                <w:rFonts w:eastAsia="標楷體"/>
                <w:iCs/>
                <w:sz w:val="20"/>
                <w:lang w:val="fr-FR"/>
              </w:rPr>
              <w:t>t</w:t>
            </w:r>
            <w:r w:rsidR="0090567D">
              <w:rPr>
                <w:rFonts w:eastAsia="標楷體" w:hint="eastAsia"/>
                <w:iCs/>
                <w:sz w:val="20"/>
                <w:lang w:val="fr-FR"/>
              </w:rPr>
              <w:t>+</w:t>
            </w:r>
            <w:r w:rsidR="0090567D">
              <w:rPr>
                <w:rFonts w:eastAsia="標楷體"/>
                <w:sz w:val="20"/>
                <w:lang w:val="fr-FR"/>
              </w:rPr>
              <w:t>0.1·L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snapToGrid w:val="0"/>
              <w:spacing w:line="340" w:lineRule="atLeast"/>
              <w:jc w:val="center"/>
              <w:rPr>
                <w:rFonts w:eastAsia="標楷體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BA7E2B">
            <w:pPr>
              <w:pStyle w:val="ae"/>
              <w:snapToGrid w:val="0"/>
              <w:spacing w:line="240" w:lineRule="exact"/>
              <w:ind w:left="532" w:hanging="354"/>
              <w:jc w:val="both"/>
              <w:rPr>
                <w:rFonts w:eastAsia="標楷體"/>
                <w:szCs w:val="22"/>
              </w:rPr>
            </w:pPr>
            <w:r w:rsidRPr="00E25508">
              <w:rPr>
                <w:rFonts w:eastAsia="標楷體"/>
                <w:szCs w:val="22"/>
              </w:rPr>
              <w:t>L</w:t>
            </w:r>
            <w:r w:rsidRPr="00E25508">
              <w:rPr>
                <w:rFonts w:eastAsia="標楷體"/>
                <w:szCs w:val="22"/>
              </w:rPr>
              <w:t>：滲透側溝總長度（</w:t>
            </w:r>
            <w:r w:rsidRPr="00E25508">
              <w:rPr>
                <w:rFonts w:eastAsia="標楷體"/>
                <w:szCs w:val="22"/>
              </w:rPr>
              <w:t>m</w:t>
            </w:r>
            <w:r w:rsidRPr="00E25508">
              <w:rPr>
                <w:rFonts w:eastAsia="標楷體"/>
                <w:szCs w:val="22"/>
              </w:rPr>
              <w:t>）</w:t>
            </w:r>
          </w:p>
          <w:p w:rsidR="00936AE9" w:rsidRPr="00E25508" w:rsidRDefault="00936AE9" w:rsidP="00BA7E2B">
            <w:pPr>
              <w:pStyle w:val="ae"/>
              <w:snapToGrid w:val="0"/>
              <w:spacing w:line="240" w:lineRule="exact"/>
              <w:ind w:left="532" w:hanging="354"/>
              <w:jc w:val="both"/>
            </w:pPr>
            <w:r w:rsidRPr="00E25508">
              <w:rPr>
                <w:rFonts w:eastAsia="標楷體"/>
                <w:szCs w:val="22"/>
              </w:rPr>
              <w:t>a</w:t>
            </w:r>
            <w:r w:rsidRPr="00E25508">
              <w:rPr>
                <w:rFonts w:eastAsia="標楷體"/>
                <w:szCs w:val="22"/>
              </w:rPr>
              <w:t>：側溝材質為透</w:t>
            </w:r>
            <w:proofErr w:type="gramStart"/>
            <w:r w:rsidRPr="00E25508">
              <w:rPr>
                <w:rFonts w:eastAsia="標楷體"/>
                <w:szCs w:val="22"/>
              </w:rPr>
              <w:t>水磚或透</w:t>
            </w:r>
            <w:proofErr w:type="gramEnd"/>
            <w:r w:rsidRPr="00E25508">
              <w:rPr>
                <w:rFonts w:eastAsia="標楷體"/>
                <w:szCs w:val="22"/>
              </w:rPr>
              <w:t>水混凝土為</w:t>
            </w:r>
            <w:r w:rsidRPr="00E25508">
              <w:rPr>
                <w:rFonts w:eastAsia="標楷體"/>
                <w:szCs w:val="22"/>
              </w:rPr>
              <w:t>18.0</w:t>
            </w:r>
            <w:r w:rsidRPr="00E25508">
              <w:rPr>
                <w:rFonts w:eastAsia="標楷體"/>
                <w:szCs w:val="22"/>
              </w:rPr>
              <w:t>，紅磚為</w:t>
            </w:r>
            <w:r w:rsidRPr="00E25508">
              <w:rPr>
                <w:rFonts w:eastAsia="標楷體"/>
                <w:szCs w:val="22"/>
              </w:rPr>
              <w:t>15.0</w:t>
            </w:r>
            <w:r w:rsidRPr="00E25508">
              <w:rPr>
                <w:rFonts w:eastAsia="標楷體"/>
                <w:szCs w:val="22"/>
              </w:rPr>
              <w:t>；若為滲透係數</w:t>
            </w:r>
            <w:r w:rsidRPr="00E25508">
              <w:rPr>
                <w:rFonts w:eastAsia="標楷體"/>
                <w:szCs w:val="22"/>
              </w:rPr>
              <w:t>k</w:t>
            </w:r>
            <w:r w:rsidRPr="00E25508">
              <w:rPr>
                <w:rFonts w:eastAsia="標楷體"/>
                <w:szCs w:val="22"/>
                <w:vertAlign w:val="subscript"/>
              </w:rPr>
              <w:t>g</w:t>
            </w:r>
            <w:r w:rsidRPr="00E25508">
              <w:rPr>
                <w:rFonts w:eastAsia="標楷體"/>
                <w:szCs w:val="22"/>
              </w:rPr>
              <w:t>（</w:t>
            </w:r>
            <w:r w:rsidRPr="00E25508">
              <w:rPr>
                <w:rFonts w:eastAsia="標楷體"/>
                <w:szCs w:val="22"/>
              </w:rPr>
              <w:t>m/s</w:t>
            </w:r>
            <w:r w:rsidRPr="00E25508">
              <w:rPr>
                <w:rFonts w:eastAsia="標楷體"/>
                <w:szCs w:val="22"/>
              </w:rPr>
              <w:t>）之新滲透材質時，</w:t>
            </w:r>
            <w:r w:rsidRPr="00E25508">
              <w:rPr>
                <w:rFonts w:eastAsia="標楷體"/>
                <w:szCs w:val="22"/>
              </w:rPr>
              <w:t>a=40k</w:t>
            </w:r>
            <w:r w:rsidRPr="00E25508">
              <w:rPr>
                <w:rFonts w:eastAsia="標楷體"/>
                <w:szCs w:val="22"/>
                <w:vertAlign w:val="subscript"/>
              </w:rPr>
              <w:t>g</w:t>
            </w:r>
            <w:r w:rsidRPr="00E25508">
              <w:rPr>
                <w:rFonts w:eastAsia="標楷體"/>
                <w:szCs w:val="22"/>
                <w:vertAlign w:val="superscript"/>
              </w:rPr>
              <w:t>0.1</w:t>
            </w:r>
            <w:r w:rsidRPr="00E25508">
              <w:rPr>
                <w:rFonts w:eastAsia="標楷體"/>
                <w:szCs w:val="22"/>
              </w:rPr>
              <w:t>。</w:t>
            </w:r>
          </w:p>
          <w:p w:rsidR="00936AE9" w:rsidRPr="00E25508" w:rsidRDefault="00936AE9" w:rsidP="00BA7E2B">
            <w:pPr>
              <w:snapToGrid w:val="0"/>
              <w:spacing w:line="240" w:lineRule="exact"/>
              <w:ind w:left="532" w:hanging="354"/>
            </w:pPr>
            <w:r w:rsidRPr="00E25508">
              <w:rPr>
                <w:rFonts w:eastAsia="標楷體"/>
                <w:sz w:val="20"/>
              </w:rPr>
              <w:object w:dxaOrig="200" w:dyaOrig="3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1" o:spid="_x0000_i1025" type="#_x0000_t75" style="width:9.75pt;height:16.5pt;visibility:visible" o:ole="">
                  <v:imagedata r:id="rId8" o:title=""/>
                </v:shape>
                <o:OLEObject Type="Embed" ProgID="Equation.3" ShapeID="Object 1" DrawAspect="Content" ObjectID="_1641118249" r:id="rId9"/>
              </w:object>
            </w:r>
            <w:r w:rsidRPr="00E25508">
              <w:rPr>
                <w:rFonts w:eastAsia="標楷體"/>
                <w:sz w:val="20"/>
              </w:rPr>
              <w:t>：基地土壤滲透係數（</w:t>
            </w:r>
            <w:r w:rsidRPr="00E25508">
              <w:rPr>
                <w:rFonts w:eastAsia="標楷體"/>
                <w:sz w:val="20"/>
              </w:rPr>
              <w:t>m/s</w:t>
            </w:r>
            <w:r w:rsidRPr="00E25508">
              <w:rPr>
                <w:rFonts w:eastAsia="標楷體"/>
                <w:sz w:val="20"/>
              </w:rPr>
              <w:t>）</w:t>
            </w:r>
          </w:p>
        </w:tc>
      </w:tr>
      <w:tr w:rsidR="00936AE9" w:rsidRPr="00E25508" w:rsidTr="007C5747">
        <w:trPr>
          <w:trHeight w:val="353"/>
        </w:trPr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Pr="00E25508" w:rsidRDefault="00936AE9" w:rsidP="00D11E5C">
            <w:pPr>
              <w:pStyle w:val="ae"/>
              <w:snapToGrid w:val="0"/>
              <w:spacing w:beforeLines="50" w:before="180"/>
              <w:ind w:firstLine="4082"/>
            </w:pPr>
            <w:r w:rsidRPr="00E25508">
              <w:rPr>
                <w:rFonts w:eastAsia="標楷體"/>
                <w:sz w:val="24"/>
              </w:rPr>
              <w:t>ΣV</w:t>
            </w:r>
            <w:r w:rsidRPr="00E25508">
              <w:rPr>
                <w:rFonts w:eastAsia="標楷體"/>
                <w:sz w:val="24"/>
                <w:vertAlign w:val="subscript"/>
              </w:rPr>
              <w:t xml:space="preserve">1 </w:t>
            </w:r>
            <w:r w:rsidRPr="00E25508">
              <w:rPr>
                <w:rFonts w:eastAsia="標楷體"/>
                <w:sz w:val="24"/>
              </w:rPr>
              <w:t>=________________</w:t>
            </w:r>
          </w:p>
        </w:tc>
      </w:tr>
      <w:tr w:rsidR="00936AE9" w:rsidRPr="00E25508" w:rsidTr="007C5747">
        <w:trPr>
          <w:trHeight w:val="2433"/>
        </w:trPr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AE9" w:rsidRDefault="00936AE9" w:rsidP="00BA7E2B">
            <w:pPr>
              <w:snapToGrid w:val="0"/>
              <w:spacing w:line="200" w:lineRule="atLeast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附註：</w:t>
            </w:r>
          </w:p>
          <w:p w:rsidR="005A2B13" w:rsidRPr="005A2B13" w:rsidRDefault="005A2B13" w:rsidP="00BA7E2B">
            <w:pPr>
              <w:snapToGrid w:val="0"/>
              <w:spacing w:line="200" w:lineRule="atLeast"/>
              <w:rPr>
                <w:rFonts w:eastAsia="標楷體"/>
              </w:rPr>
            </w:pPr>
            <w:r w:rsidRPr="005A2B13">
              <w:rPr>
                <w:rFonts w:eastAsia="標楷體" w:hint="eastAsia"/>
                <w:sz w:val="20"/>
              </w:rPr>
              <w:t>1.</w:t>
            </w:r>
            <w:proofErr w:type="gramStart"/>
            <w:r w:rsidRPr="005A2B13">
              <w:rPr>
                <w:rFonts w:eastAsia="標楷體" w:hint="eastAsia"/>
                <w:sz w:val="20"/>
              </w:rPr>
              <w:t>透</w:t>
            </w:r>
            <w:r w:rsidRPr="005A2B13">
              <w:rPr>
                <w:rFonts w:eastAsia="標楷體"/>
                <w:sz w:val="20"/>
              </w:rPr>
              <w:t>保水</w:t>
            </w:r>
            <w:r w:rsidRPr="005A2B13">
              <w:rPr>
                <w:rFonts w:eastAsia="標楷體" w:hint="eastAsia"/>
                <w:sz w:val="20"/>
              </w:rPr>
              <w:t>量</w:t>
            </w:r>
            <w:proofErr w:type="gramEnd"/>
            <w:r w:rsidRPr="005A2B13">
              <w:rPr>
                <w:rFonts w:eastAsia="標楷體" w:hint="eastAsia"/>
                <w:sz w:val="20"/>
              </w:rPr>
              <w:t>體計算公式係</w:t>
            </w:r>
            <w:r w:rsidR="004932FF">
              <w:rPr>
                <w:rFonts w:eastAsia="標楷體" w:hint="eastAsia"/>
                <w:sz w:val="20"/>
              </w:rPr>
              <w:t>參考</w:t>
            </w:r>
            <w:r w:rsidRPr="005A2B13">
              <w:rPr>
                <w:rFonts w:eastAsia="標楷體" w:hint="eastAsia"/>
                <w:sz w:val="20"/>
              </w:rPr>
              <w:t>內政部</w:t>
            </w:r>
            <w:r w:rsidR="004932FF">
              <w:rPr>
                <w:rFonts w:eastAsia="標楷體" w:hint="eastAsia"/>
                <w:sz w:val="20"/>
              </w:rPr>
              <w:t>建築技術規</w:t>
            </w:r>
            <w:r w:rsidR="00266D5B">
              <w:rPr>
                <w:rFonts w:eastAsia="標楷體" w:hint="eastAsia"/>
                <w:sz w:val="20"/>
              </w:rPr>
              <w:t>則</w:t>
            </w:r>
            <w:r w:rsidRPr="005A2B13">
              <w:rPr>
                <w:rFonts w:eastAsia="標楷體" w:hint="eastAsia"/>
                <w:sz w:val="20"/>
              </w:rPr>
              <w:t>訂</w:t>
            </w:r>
            <w:r w:rsidR="004932FF">
              <w:rPr>
                <w:rFonts w:eastAsia="標楷體" w:hint="eastAsia"/>
                <w:sz w:val="20"/>
              </w:rPr>
              <w:t>定</w:t>
            </w:r>
            <w:r w:rsidRPr="005A2B13">
              <w:rPr>
                <w:rFonts w:eastAsia="標楷體"/>
                <w:sz w:val="20"/>
              </w:rPr>
              <w:t>。</w:t>
            </w:r>
          </w:p>
          <w:p w:rsidR="00936AE9" w:rsidRPr="00E25508" w:rsidRDefault="005A2B13" w:rsidP="00BA7E2B">
            <w:pPr>
              <w:snapToGrid w:val="0"/>
              <w:spacing w:line="20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2.</w:t>
            </w:r>
            <w:r w:rsidR="00936AE9" w:rsidRPr="00E25508">
              <w:rPr>
                <w:rFonts w:eastAsia="標楷體"/>
                <w:sz w:val="20"/>
              </w:rPr>
              <w:t>.</w:t>
            </w:r>
            <w:r w:rsidR="00936AE9" w:rsidRPr="00E25508">
              <w:rPr>
                <w:rFonts w:eastAsia="標楷體"/>
                <w:sz w:val="20"/>
              </w:rPr>
              <w:t>變數說明</w:t>
            </w:r>
          </w:p>
          <w:p w:rsidR="00CF7E12" w:rsidRDefault="00CF7E12" w:rsidP="00BA7E2B">
            <w:pPr>
              <w:snapToGrid w:val="0"/>
              <w:spacing w:line="200" w:lineRule="atLeast"/>
              <w:ind w:left="175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k:</w:t>
            </w:r>
            <w:r w:rsidRPr="00E25508">
              <w:rPr>
                <w:rFonts w:eastAsia="標楷體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基地土壤滲透係數</w:t>
            </w:r>
            <w:r w:rsidRPr="00E25508">
              <w:rPr>
                <w:rFonts w:eastAsia="標楷體"/>
                <w:sz w:val="20"/>
              </w:rPr>
              <w:t>(m/s)</w:t>
            </w:r>
          </w:p>
          <w:p w:rsidR="00936AE9" w:rsidRPr="000B2674" w:rsidRDefault="00936AE9" w:rsidP="00BA7E2B">
            <w:pPr>
              <w:snapToGrid w:val="0"/>
              <w:spacing w:line="200" w:lineRule="atLeast"/>
              <w:ind w:left="175"/>
              <w:rPr>
                <w:rFonts w:eastAsia="標楷體"/>
                <w:sz w:val="20"/>
              </w:rPr>
            </w:pPr>
            <w:r w:rsidRPr="00E25508">
              <w:rPr>
                <w:rFonts w:eastAsia="標楷體"/>
                <w:sz w:val="20"/>
              </w:rPr>
              <w:t>f</w:t>
            </w:r>
            <w:r w:rsidRPr="00E25508">
              <w:rPr>
                <w:rFonts w:eastAsia="標楷體"/>
                <w:sz w:val="20"/>
              </w:rPr>
              <w:t>：最終</w:t>
            </w:r>
            <w:proofErr w:type="gramStart"/>
            <w:r w:rsidRPr="00E25508">
              <w:rPr>
                <w:rFonts w:eastAsia="標楷體"/>
                <w:sz w:val="20"/>
              </w:rPr>
              <w:t>入滲率</w:t>
            </w:r>
            <w:proofErr w:type="gramEnd"/>
            <w:r w:rsidRPr="00E25508">
              <w:rPr>
                <w:rFonts w:eastAsia="標楷體"/>
                <w:sz w:val="20"/>
              </w:rPr>
              <w:t>(m/s)</w:t>
            </w:r>
            <w:r w:rsidRPr="00E25508">
              <w:rPr>
                <w:rFonts w:eastAsia="標楷體"/>
                <w:sz w:val="20"/>
              </w:rPr>
              <w:t>，</w:t>
            </w:r>
            <w:r w:rsidRPr="00E25508">
              <w:rPr>
                <w:rFonts w:eastAsia="標楷體" w:hint="eastAsia"/>
                <w:sz w:val="20"/>
              </w:rPr>
              <w:t>最終入</w:t>
            </w:r>
            <w:proofErr w:type="gramStart"/>
            <w:r w:rsidRPr="00E25508">
              <w:rPr>
                <w:rFonts w:eastAsia="標楷體" w:hint="eastAsia"/>
                <w:sz w:val="20"/>
              </w:rPr>
              <w:t>滲率係</w:t>
            </w:r>
            <w:proofErr w:type="gramEnd"/>
            <w:r w:rsidRPr="00E25508">
              <w:rPr>
                <w:rFonts w:eastAsia="標楷體" w:hint="eastAsia"/>
                <w:sz w:val="20"/>
              </w:rPr>
              <w:t>指降雨時，雨水被土壤吸收之速度達穩定時之值，應在現地進行入滲試驗求之，或以表層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m"/>
              </w:smartTagPr>
              <w:r w:rsidRPr="00E25508">
                <w:rPr>
                  <w:rFonts w:eastAsia="標楷體"/>
                  <w:sz w:val="20"/>
                </w:rPr>
                <w:t>2m</w:t>
              </w:r>
            </w:smartTag>
            <w:r w:rsidRPr="00E25508">
              <w:rPr>
                <w:rFonts w:eastAsia="標楷體" w:hint="eastAsia"/>
                <w:sz w:val="20"/>
              </w:rPr>
              <w:t>以內土壤認定之。應先做鑽探調查，將鑽探結果中表層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m"/>
              </w:smartTagPr>
              <w:r w:rsidRPr="00E25508">
                <w:rPr>
                  <w:rFonts w:eastAsia="標楷體"/>
                  <w:sz w:val="20"/>
                </w:rPr>
                <w:t>2m</w:t>
              </w:r>
            </w:smartTag>
            <w:r w:rsidRPr="00E25508">
              <w:rPr>
                <w:rFonts w:eastAsia="標楷體" w:hint="eastAsia"/>
                <w:sz w:val="20"/>
              </w:rPr>
              <w:t>以內土壤之「統一土壤分類」（</w:t>
            </w:r>
            <w:r w:rsidRPr="00E25508">
              <w:rPr>
                <w:rFonts w:eastAsia="標楷體"/>
                <w:sz w:val="20"/>
              </w:rPr>
              <w:t xml:space="preserve">unified </w:t>
            </w:r>
            <w:r w:rsidRPr="000B2674">
              <w:rPr>
                <w:rFonts w:eastAsia="標楷體"/>
                <w:sz w:val="20"/>
              </w:rPr>
              <w:t>classification</w:t>
            </w:r>
            <w:r w:rsidRPr="000B2674">
              <w:rPr>
                <w:rFonts w:eastAsia="標楷體" w:hint="eastAsia"/>
                <w:sz w:val="20"/>
              </w:rPr>
              <w:t>）代入附表</w:t>
            </w:r>
            <w:r>
              <w:rPr>
                <w:rFonts w:eastAsia="標楷體" w:hint="eastAsia"/>
                <w:sz w:val="20"/>
              </w:rPr>
              <w:t>二</w:t>
            </w:r>
            <w:r w:rsidRPr="000B2674">
              <w:rPr>
                <w:rFonts w:eastAsia="標楷體" w:hint="eastAsia"/>
                <w:sz w:val="20"/>
              </w:rPr>
              <w:t>以取得</w:t>
            </w:r>
            <w:r w:rsidRPr="000B2674">
              <w:rPr>
                <w:rFonts w:eastAsia="標楷體"/>
                <w:sz w:val="20"/>
              </w:rPr>
              <w:t>f</w:t>
            </w:r>
            <w:r w:rsidRPr="000B2674">
              <w:rPr>
                <w:rFonts w:eastAsia="標楷體" w:hint="eastAsia"/>
                <w:sz w:val="20"/>
              </w:rPr>
              <w:t>值</w:t>
            </w:r>
            <w:r w:rsidR="00CF7E12">
              <w:rPr>
                <w:rFonts w:eastAsia="標楷體" w:hint="eastAsia"/>
                <w:sz w:val="20"/>
              </w:rPr>
              <w:t>，</w:t>
            </w:r>
            <w:r w:rsidR="00CF7E12" w:rsidRPr="000B2674">
              <w:rPr>
                <w:rFonts w:eastAsia="標楷體"/>
                <w:sz w:val="20"/>
              </w:rPr>
              <w:t>f</w:t>
            </w:r>
            <w:r w:rsidR="00CF7E12" w:rsidRPr="000B2674">
              <w:rPr>
                <w:rFonts w:eastAsia="標楷體" w:hint="eastAsia"/>
                <w:sz w:val="20"/>
              </w:rPr>
              <w:t>值</w:t>
            </w:r>
            <w:r w:rsidR="00CF7E12">
              <w:rPr>
                <w:rFonts w:eastAsia="標楷體" w:hint="eastAsia"/>
                <w:sz w:val="20"/>
              </w:rPr>
              <w:t>介於</w:t>
            </w:r>
            <w:r w:rsidR="00CF7E12" w:rsidRPr="00CF7E12">
              <w:rPr>
                <w:rFonts w:eastAsia="標楷體"/>
                <w:sz w:val="20"/>
              </w:rPr>
              <w:t>10</w:t>
            </w:r>
            <w:r w:rsidR="00CF7E12" w:rsidRPr="007E4E7A">
              <w:rPr>
                <w:rFonts w:eastAsia="標楷體"/>
                <w:sz w:val="20"/>
                <w:vertAlign w:val="superscript"/>
              </w:rPr>
              <w:t>-</w:t>
            </w:r>
            <w:r w:rsidR="00CF7E12" w:rsidRPr="007E4E7A">
              <w:rPr>
                <w:rFonts w:eastAsia="標楷體" w:hint="eastAsia"/>
                <w:sz w:val="20"/>
                <w:vertAlign w:val="superscript"/>
              </w:rPr>
              <w:t>5</w:t>
            </w:r>
            <w:r w:rsidR="00CF7E12">
              <w:rPr>
                <w:rFonts w:eastAsia="標楷體" w:hint="eastAsia"/>
                <w:sz w:val="20"/>
              </w:rPr>
              <w:t>至</w:t>
            </w:r>
            <w:r w:rsidR="00CF7E12" w:rsidRPr="00CF7E12">
              <w:rPr>
                <w:rFonts w:eastAsia="標楷體"/>
                <w:sz w:val="20"/>
              </w:rPr>
              <w:t>10</w:t>
            </w:r>
            <w:r w:rsidR="00CF7E12" w:rsidRPr="007E4E7A">
              <w:rPr>
                <w:rFonts w:eastAsia="標楷體"/>
                <w:sz w:val="20"/>
                <w:vertAlign w:val="superscript"/>
              </w:rPr>
              <w:t>-</w:t>
            </w:r>
            <w:r w:rsidR="00CF7E12" w:rsidRPr="007E4E7A">
              <w:rPr>
                <w:rFonts w:eastAsia="標楷體" w:hint="eastAsia"/>
                <w:sz w:val="20"/>
                <w:vertAlign w:val="superscript"/>
              </w:rPr>
              <w:t>7</w:t>
            </w:r>
            <w:r w:rsidR="00CF7E12" w:rsidRPr="00CF7E12">
              <w:rPr>
                <w:rFonts w:eastAsia="標楷體" w:hint="eastAsia"/>
                <w:sz w:val="20"/>
              </w:rPr>
              <w:t>，有多孔鑽探資料不一致時，由技師或建築師之經驗依資料分布取其代表值</w:t>
            </w:r>
            <w:r w:rsidRPr="000B2674">
              <w:rPr>
                <w:rFonts w:eastAsia="標楷體" w:hint="eastAsia"/>
                <w:sz w:val="20"/>
              </w:rPr>
              <w:t>；無鑽探調查者，可由</w:t>
            </w:r>
            <w:r w:rsidR="00CF7E12">
              <w:rPr>
                <w:rFonts w:eastAsia="標楷體" w:hint="eastAsia"/>
                <w:sz w:val="20"/>
              </w:rPr>
              <w:t>鄰地鑽探資料判斷，或以其表土狀況依建築師</w:t>
            </w:r>
            <w:r w:rsidRPr="000B2674">
              <w:rPr>
                <w:rFonts w:eastAsia="標楷體" w:hint="eastAsia"/>
                <w:sz w:val="20"/>
              </w:rPr>
              <w:t>經驗判斷其表土可能之土質，並代入附表</w:t>
            </w:r>
            <w:r>
              <w:rPr>
                <w:rFonts w:eastAsia="標楷體" w:hint="eastAsia"/>
                <w:sz w:val="20"/>
              </w:rPr>
              <w:t>三</w:t>
            </w:r>
            <w:r w:rsidRPr="000B2674">
              <w:rPr>
                <w:rFonts w:eastAsia="標楷體" w:hint="eastAsia"/>
                <w:sz w:val="20"/>
              </w:rPr>
              <w:t>以取得</w:t>
            </w:r>
            <w:r w:rsidRPr="000B2674">
              <w:rPr>
                <w:rFonts w:eastAsia="標楷體"/>
                <w:sz w:val="20"/>
              </w:rPr>
              <w:t>f</w:t>
            </w:r>
            <w:r w:rsidRPr="000B2674">
              <w:rPr>
                <w:rFonts w:eastAsia="標楷體" w:hint="eastAsia"/>
                <w:sz w:val="20"/>
              </w:rPr>
              <w:t>值</w:t>
            </w:r>
            <w:r w:rsidRPr="000B2674">
              <w:rPr>
                <w:rFonts w:eastAsia="標楷體"/>
                <w:sz w:val="20"/>
              </w:rPr>
              <w:t>。</w:t>
            </w:r>
          </w:p>
          <w:p w:rsidR="00936AE9" w:rsidRPr="000B2674" w:rsidRDefault="00936AE9" w:rsidP="00BA7E2B">
            <w:pPr>
              <w:snapToGrid w:val="0"/>
              <w:spacing w:line="200" w:lineRule="atLeast"/>
              <w:ind w:left="175"/>
              <w:rPr>
                <w:rFonts w:eastAsia="標楷體"/>
                <w:sz w:val="20"/>
              </w:rPr>
            </w:pPr>
            <w:r w:rsidRPr="000B2674">
              <w:rPr>
                <w:rFonts w:eastAsia="標楷體"/>
                <w:sz w:val="20"/>
              </w:rPr>
              <w:t>t</w:t>
            </w:r>
            <w:r w:rsidRPr="000B2674">
              <w:rPr>
                <w:rFonts w:eastAsia="標楷體"/>
                <w:sz w:val="20"/>
              </w:rPr>
              <w:t>：最大降雨延時</w:t>
            </w:r>
            <w:r w:rsidRPr="000B2674">
              <w:rPr>
                <w:rFonts w:eastAsia="標楷體"/>
                <w:sz w:val="20"/>
              </w:rPr>
              <w:t>(sec)</w:t>
            </w:r>
            <w:r w:rsidRPr="000B2674">
              <w:rPr>
                <w:rFonts w:eastAsia="標楷體"/>
                <w:sz w:val="20"/>
              </w:rPr>
              <w:t>，取</w:t>
            </w:r>
            <w:r w:rsidR="004932FF">
              <w:rPr>
                <w:rFonts w:eastAsia="標楷體" w:hint="eastAsia"/>
                <w:sz w:val="20"/>
              </w:rPr>
              <w:t>5</w:t>
            </w:r>
            <w:r w:rsidRPr="000B2674">
              <w:rPr>
                <w:rFonts w:eastAsia="標楷體" w:hint="eastAsia"/>
                <w:sz w:val="20"/>
              </w:rPr>
              <w:t>,400</w:t>
            </w:r>
            <w:r w:rsidRPr="000B2674">
              <w:rPr>
                <w:rFonts w:eastAsia="標楷體"/>
                <w:sz w:val="20"/>
              </w:rPr>
              <w:t>sec</w:t>
            </w:r>
            <w:r w:rsidRPr="000B2674">
              <w:rPr>
                <w:rFonts w:eastAsia="標楷體"/>
                <w:sz w:val="20"/>
              </w:rPr>
              <w:t>。</w:t>
            </w:r>
          </w:p>
          <w:p w:rsidR="00936AE9" w:rsidRPr="00E25508" w:rsidRDefault="005A2B13" w:rsidP="00BA7E2B">
            <w:pPr>
              <w:snapToGrid w:val="0"/>
              <w:spacing w:line="200" w:lineRule="atLeast"/>
              <w:ind w:left="176" w:hanging="176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3</w:t>
            </w:r>
            <w:r w:rsidR="00936AE9" w:rsidRPr="000B2674">
              <w:rPr>
                <w:rFonts w:eastAsia="標楷體"/>
                <w:sz w:val="20"/>
              </w:rPr>
              <w:t>.</w:t>
            </w:r>
            <w:r w:rsidR="00936AE9" w:rsidRPr="000B2674">
              <w:rPr>
                <w:rFonts w:eastAsia="標楷體"/>
                <w:sz w:val="20"/>
              </w:rPr>
              <w:t>上述「滲透排水管」、「滲透陰井」、「滲透</w:t>
            </w:r>
            <w:r w:rsidR="00936AE9" w:rsidRPr="00E25508">
              <w:rPr>
                <w:rFonts w:eastAsia="標楷體"/>
                <w:sz w:val="20"/>
              </w:rPr>
              <w:t>側溝」</w:t>
            </w:r>
            <w:proofErr w:type="gramStart"/>
            <w:r w:rsidR="00936AE9" w:rsidRPr="00E25508">
              <w:rPr>
                <w:rFonts w:eastAsia="標楷體"/>
                <w:sz w:val="20"/>
              </w:rPr>
              <w:t>公式均以一個</w:t>
            </w:r>
            <w:proofErr w:type="gramEnd"/>
            <w:r w:rsidR="00936AE9" w:rsidRPr="00E25508">
              <w:rPr>
                <w:rFonts w:eastAsia="標楷體"/>
                <w:sz w:val="20"/>
              </w:rPr>
              <w:t>標準尺寸的設施來做為設計與計算上的依據，</w:t>
            </w:r>
            <w:r w:rsidR="00936AE9">
              <w:rPr>
                <w:rFonts w:eastAsia="標楷體" w:hint="eastAsia"/>
                <w:sz w:val="20"/>
              </w:rPr>
              <w:t>可參考</w:t>
            </w:r>
            <w:r w:rsidR="00936AE9" w:rsidRPr="00E25508">
              <w:rPr>
                <w:rFonts w:eastAsia="標楷體"/>
                <w:sz w:val="20"/>
              </w:rPr>
              <w:t>「建築基地保水設計技術規範」。如實際尺寸與標準圖差異過大，則需由設計者另行提出設計圖與計算說明，並經執行機關審查認定後採用之。</w:t>
            </w:r>
          </w:p>
          <w:p w:rsidR="00936AE9" w:rsidRPr="00E25508" w:rsidRDefault="005A2B13" w:rsidP="00BA7E2B">
            <w:pPr>
              <w:snapToGrid w:val="0"/>
              <w:spacing w:line="20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4</w:t>
            </w:r>
            <w:r w:rsidR="00936AE9" w:rsidRPr="00E25508">
              <w:rPr>
                <w:rFonts w:eastAsia="標楷體"/>
                <w:sz w:val="20"/>
              </w:rPr>
              <w:t>.</w:t>
            </w:r>
            <w:r w:rsidR="00936AE9" w:rsidRPr="00E25508">
              <w:rPr>
                <w:rFonts w:eastAsia="標楷體"/>
                <w:sz w:val="20"/>
              </w:rPr>
              <w:t>計算面積</w:t>
            </w:r>
            <w:r w:rsidR="00936AE9" w:rsidRPr="00E25508">
              <w:rPr>
                <w:rFonts w:eastAsia="標楷體"/>
                <w:sz w:val="20"/>
              </w:rPr>
              <w:t>(m</w:t>
            </w:r>
            <w:r w:rsidR="00936AE9" w:rsidRPr="00E25508">
              <w:rPr>
                <w:rFonts w:eastAsia="標楷體"/>
                <w:sz w:val="20"/>
                <w:vertAlign w:val="superscript"/>
              </w:rPr>
              <w:t>2</w:t>
            </w:r>
            <w:r w:rsidR="00936AE9" w:rsidRPr="00E25508">
              <w:rPr>
                <w:rFonts w:eastAsia="標楷體"/>
                <w:sz w:val="20"/>
              </w:rPr>
              <w:t>)</w:t>
            </w:r>
            <w:r w:rsidR="00936AE9" w:rsidRPr="00E25508">
              <w:rPr>
                <w:rFonts w:eastAsia="標楷體"/>
                <w:sz w:val="20"/>
              </w:rPr>
              <w:t>，四捨五入取到小數點以下</w:t>
            </w:r>
            <w:r w:rsidR="007D7B64">
              <w:rPr>
                <w:rFonts w:eastAsia="標楷體" w:hint="eastAsia"/>
                <w:sz w:val="20"/>
              </w:rPr>
              <w:t>2</w:t>
            </w:r>
            <w:r w:rsidR="00936AE9" w:rsidRPr="00E25508">
              <w:rPr>
                <w:rFonts w:eastAsia="標楷體"/>
                <w:sz w:val="20"/>
              </w:rPr>
              <w:t>位。計算量體</w:t>
            </w:r>
            <w:r w:rsidR="00936AE9" w:rsidRPr="00E25508">
              <w:rPr>
                <w:rFonts w:eastAsia="標楷體"/>
                <w:sz w:val="20"/>
              </w:rPr>
              <w:t>(m</w:t>
            </w:r>
            <w:r w:rsidR="00936AE9" w:rsidRPr="00E25508">
              <w:rPr>
                <w:rFonts w:eastAsia="標楷體"/>
                <w:sz w:val="20"/>
                <w:vertAlign w:val="superscript"/>
              </w:rPr>
              <w:t>3</w:t>
            </w:r>
            <w:r w:rsidR="00936AE9" w:rsidRPr="00E25508">
              <w:rPr>
                <w:rFonts w:eastAsia="標楷體"/>
                <w:sz w:val="20"/>
              </w:rPr>
              <w:t>)</w:t>
            </w:r>
            <w:r w:rsidR="00936AE9" w:rsidRPr="00E25508">
              <w:rPr>
                <w:rFonts w:eastAsia="標楷體"/>
                <w:sz w:val="20"/>
              </w:rPr>
              <w:t>，四捨五入取到小數點以下</w:t>
            </w:r>
            <w:r w:rsidR="00936AE9" w:rsidRPr="00E25508">
              <w:rPr>
                <w:rFonts w:eastAsia="標楷體"/>
                <w:sz w:val="20"/>
              </w:rPr>
              <w:t>2</w:t>
            </w:r>
            <w:r w:rsidR="00936AE9" w:rsidRPr="00E25508">
              <w:rPr>
                <w:rFonts w:eastAsia="標楷體"/>
                <w:sz w:val="20"/>
              </w:rPr>
              <w:t>位。</w:t>
            </w:r>
          </w:p>
          <w:p w:rsidR="00936AE9" w:rsidRPr="00E25508" w:rsidRDefault="005A2B13" w:rsidP="00BA7E2B">
            <w:pPr>
              <w:snapToGrid w:val="0"/>
              <w:spacing w:line="20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5</w:t>
            </w:r>
            <w:r w:rsidR="00936AE9" w:rsidRPr="00E25508">
              <w:rPr>
                <w:rFonts w:eastAsia="標楷體"/>
                <w:sz w:val="20"/>
              </w:rPr>
              <w:t>.</w:t>
            </w:r>
            <w:r w:rsidR="00936AE9" w:rsidRPr="00E25508">
              <w:rPr>
                <w:rFonts w:eastAsia="標楷體" w:hint="eastAsia"/>
                <w:sz w:val="20"/>
              </w:rPr>
              <w:t>依</w:t>
            </w:r>
            <w:r w:rsidR="00936AE9">
              <w:rPr>
                <w:rFonts w:eastAsia="標楷體" w:hint="eastAsia"/>
                <w:sz w:val="20"/>
              </w:rPr>
              <w:t>其他規定設置</w:t>
            </w:r>
            <w:r w:rsidR="00936AE9" w:rsidRPr="00E25508">
              <w:rPr>
                <w:rFonts w:eastAsia="標楷體" w:hint="eastAsia"/>
                <w:sz w:val="20"/>
              </w:rPr>
              <w:t>滯洪設施，請納入附表</w:t>
            </w:r>
            <w:proofErr w:type="gramStart"/>
            <w:r w:rsidR="00936AE9" w:rsidRPr="00E25508">
              <w:rPr>
                <w:rFonts w:eastAsia="標楷體" w:hint="eastAsia"/>
                <w:sz w:val="20"/>
              </w:rPr>
              <w:t>一</w:t>
            </w:r>
            <w:proofErr w:type="gramEnd"/>
            <w:r w:rsidR="00936AE9" w:rsidRPr="00E25508">
              <w:rPr>
                <w:rFonts w:eastAsia="標楷體" w:hint="eastAsia"/>
                <w:sz w:val="20"/>
              </w:rPr>
              <w:t>之其他型式計算</w:t>
            </w:r>
            <w:r w:rsidR="00936AE9" w:rsidRPr="00E25508">
              <w:rPr>
                <w:rFonts w:eastAsia="標楷體"/>
                <w:sz w:val="20"/>
              </w:rPr>
              <w:t>。</w:t>
            </w:r>
          </w:p>
        </w:tc>
      </w:tr>
    </w:tbl>
    <w:p w:rsidR="00936AE9" w:rsidRPr="00587274" w:rsidRDefault="00936AE9" w:rsidP="00936AE9">
      <w:pPr>
        <w:snapToGrid w:val="0"/>
        <w:jc w:val="center"/>
        <w:rPr>
          <w:rFonts w:eastAsia="標楷體"/>
        </w:rPr>
      </w:pPr>
      <w:r w:rsidRPr="00E25508">
        <w:rPr>
          <w:rFonts w:eastAsia="標楷體" w:hint="eastAsia"/>
        </w:rPr>
        <w:t xml:space="preserve">　</w:t>
      </w:r>
    </w:p>
    <w:p w:rsidR="00936AE9" w:rsidRDefault="00936AE9" w:rsidP="00936AE9">
      <w:pPr>
        <w:snapToGrid w:val="0"/>
        <w:jc w:val="center"/>
        <w:rPr>
          <w:rFonts w:eastAsia="標楷體"/>
        </w:rPr>
      </w:pPr>
    </w:p>
    <w:p w:rsidR="00936AE9" w:rsidRPr="00E73BE2" w:rsidRDefault="00936AE9" w:rsidP="00945C37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 w:rsidRPr="00E73BE2">
        <w:rPr>
          <w:rFonts w:ascii="標楷體" w:eastAsia="標楷體" w:hAnsi="標楷體" w:hint="eastAsia"/>
          <w:b/>
          <w:bCs/>
          <w:sz w:val="28"/>
          <w:szCs w:val="28"/>
        </w:rPr>
        <w:t>附表二 統一土壤分類與土壤最終</w:t>
      </w:r>
      <w:proofErr w:type="gramStart"/>
      <w:r w:rsidRPr="00E73BE2">
        <w:rPr>
          <w:rFonts w:ascii="標楷體" w:eastAsia="標楷體" w:hAnsi="標楷體" w:hint="eastAsia"/>
          <w:b/>
          <w:bCs/>
          <w:sz w:val="28"/>
          <w:szCs w:val="28"/>
        </w:rPr>
        <w:t>入滲率</w:t>
      </w:r>
      <w:proofErr w:type="gramEnd"/>
      <w:r w:rsidRPr="00E73BE2">
        <w:rPr>
          <w:rFonts w:ascii="標楷體" w:eastAsia="標楷體" w:hAnsi="標楷體"/>
          <w:b/>
          <w:bCs/>
          <w:sz w:val="28"/>
          <w:szCs w:val="28"/>
        </w:rPr>
        <w:t>f</w:t>
      </w:r>
      <w:r w:rsidRPr="00E73BE2">
        <w:rPr>
          <w:rFonts w:ascii="標楷體" w:eastAsia="標楷體" w:hAnsi="標楷體" w:hint="eastAsia"/>
          <w:b/>
          <w:bCs/>
          <w:sz w:val="28"/>
          <w:szCs w:val="28"/>
        </w:rPr>
        <w:t>及滲透係數k值對照表</w:t>
      </w:r>
    </w:p>
    <w:tbl>
      <w:tblPr>
        <w:tblW w:w="82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1417"/>
        <w:gridCol w:w="1560"/>
        <w:gridCol w:w="1842"/>
        <w:gridCol w:w="1985"/>
      </w:tblGrid>
      <w:tr w:rsidR="00936AE9" w:rsidRPr="004206A6" w:rsidTr="005A2B13">
        <w:trPr>
          <w:jc w:val="center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土層分類描述</w:t>
            </w: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粒徑D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bscript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(mm)</w:t>
            </w:r>
          </w:p>
        </w:tc>
        <w:tc>
          <w:tcPr>
            <w:tcW w:w="15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統一土壤分類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最終入滲率</w:t>
            </w:r>
            <w:r w:rsidRPr="004206A6">
              <w:rPr>
                <w:rFonts w:ascii="標楷體" w:eastAsia="標楷體" w:hAnsi="標楷體"/>
                <w:i/>
                <w:sz w:val="22"/>
                <w:szCs w:val="22"/>
              </w:rPr>
              <w:t>f</w:t>
            </w:r>
            <w:r w:rsidRPr="004206A6">
              <w:rPr>
                <w:rFonts w:ascii="標楷體" w:eastAsia="標楷體" w:hAnsi="標楷體"/>
                <w:sz w:val="22"/>
                <w:szCs w:val="22"/>
              </w:rPr>
              <w:t>(m/s)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土壤滲透係數</w:t>
            </w:r>
            <w:r w:rsidRPr="004206A6">
              <w:rPr>
                <w:rFonts w:ascii="標楷體" w:eastAsia="標楷體" w:hAnsi="標楷體"/>
                <w:position w:val="-6"/>
                <w:sz w:val="22"/>
                <w:szCs w:val="22"/>
              </w:rPr>
              <w:object w:dxaOrig="200" w:dyaOrig="279">
                <v:shape id="_x0000_i1026" type="#_x0000_t75" style="width:9.75pt;height:15pt" o:ole="">
                  <v:imagedata r:id="rId10" o:title=""/>
                </v:shape>
                <o:OLEObject Type="Embed" ProgID="Equation.3" ShapeID="_x0000_i1026" DrawAspect="Content" ObjectID="_1641118250" r:id="rId11"/>
              </w:object>
            </w: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(m/s)</w:t>
            </w: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top w:val="double" w:sz="4" w:space="0" w:color="auto"/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不良級配礫石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0.4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GP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:rsidR="00936AE9" w:rsidRPr="004206A6" w:rsidRDefault="00936AE9" w:rsidP="005A2B13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</w:t>
            </w:r>
            <w:r w:rsidR="005A2B13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-3</w:t>
            </w: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良級配礫石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GW</w:t>
            </w:r>
          </w:p>
        </w:tc>
        <w:tc>
          <w:tcPr>
            <w:tcW w:w="1842" w:type="dxa"/>
            <w:vMerge w:val="restart"/>
            <w:vAlign w:val="center"/>
          </w:tcPr>
          <w:p w:rsidR="00936AE9" w:rsidRPr="004206A6" w:rsidRDefault="00936AE9" w:rsidP="005A2B13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</w:t>
            </w:r>
            <w:r w:rsidR="005A2B13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-4</w:t>
            </w: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沈泥質礫石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GM</w:t>
            </w:r>
          </w:p>
        </w:tc>
        <w:tc>
          <w:tcPr>
            <w:tcW w:w="1842" w:type="dxa"/>
            <w:vMerge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黏土質礫石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GC</w:t>
            </w:r>
          </w:p>
        </w:tc>
        <w:tc>
          <w:tcPr>
            <w:tcW w:w="1842" w:type="dxa"/>
            <w:vMerge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不良級配砂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SP</w:t>
            </w:r>
          </w:p>
        </w:tc>
        <w:tc>
          <w:tcPr>
            <w:tcW w:w="1842" w:type="dxa"/>
            <w:vMerge w:val="restart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985" w:type="dxa"/>
            <w:vMerge w:val="restart"/>
            <w:tcBorders>
              <w:bottom w:val="nil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-5</w:t>
            </w: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良級配砂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0.1</w:t>
            </w: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SW</w:t>
            </w:r>
          </w:p>
        </w:tc>
        <w:tc>
          <w:tcPr>
            <w:tcW w:w="1842" w:type="dxa"/>
            <w:vMerge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沈泥質砂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0.01</w:t>
            </w: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SM</w:t>
            </w:r>
          </w:p>
        </w:tc>
        <w:tc>
          <w:tcPr>
            <w:tcW w:w="1842" w:type="dxa"/>
            <w:vMerge w:val="restart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6</w:t>
            </w:r>
          </w:p>
        </w:tc>
        <w:tc>
          <w:tcPr>
            <w:tcW w:w="1985" w:type="dxa"/>
            <w:vMerge w:val="restart"/>
            <w:tcBorders>
              <w:bottom w:val="nil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-7</w:t>
            </w:r>
          </w:p>
        </w:tc>
      </w:tr>
      <w:tr w:rsidR="00936AE9" w:rsidRPr="004206A6" w:rsidTr="005A2B13">
        <w:trPr>
          <w:cantSplit/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黏土質砂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SC</w:t>
            </w:r>
          </w:p>
        </w:tc>
        <w:tc>
          <w:tcPr>
            <w:tcW w:w="1842" w:type="dxa"/>
            <w:vMerge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righ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936AE9" w:rsidRPr="004206A6" w:rsidTr="005A2B13">
        <w:trPr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泥質黏土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0.005</w:t>
            </w: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ML</w:t>
            </w:r>
          </w:p>
        </w:tc>
        <w:tc>
          <w:tcPr>
            <w:tcW w:w="1842" w:type="dxa"/>
            <w:vMerge w:val="restart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7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-8</w:t>
            </w:r>
          </w:p>
        </w:tc>
      </w:tr>
      <w:tr w:rsidR="00936AE9" w:rsidRPr="004206A6" w:rsidTr="005A2B13">
        <w:trPr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黏土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0.001</w:t>
            </w:r>
          </w:p>
        </w:tc>
        <w:tc>
          <w:tcPr>
            <w:tcW w:w="1560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CL</w:t>
            </w:r>
          </w:p>
        </w:tc>
        <w:tc>
          <w:tcPr>
            <w:tcW w:w="1842" w:type="dxa"/>
            <w:vMerge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-9</w:t>
            </w:r>
          </w:p>
        </w:tc>
      </w:tr>
      <w:tr w:rsidR="00936AE9" w:rsidRPr="004206A6" w:rsidTr="005A2B13">
        <w:trPr>
          <w:jc w:val="center"/>
        </w:trPr>
        <w:tc>
          <w:tcPr>
            <w:tcW w:w="1446" w:type="dxa"/>
            <w:tcBorders>
              <w:left w:val="single" w:sz="4" w:space="0" w:color="auto"/>
            </w:tcBorders>
          </w:tcPr>
          <w:p w:rsidR="00936AE9" w:rsidRPr="004206A6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高塑性黏土</w:t>
            </w:r>
          </w:p>
        </w:tc>
        <w:tc>
          <w:tcPr>
            <w:tcW w:w="1417" w:type="dxa"/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0.00001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CH</w:t>
            </w:r>
          </w:p>
        </w:tc>
        <w:tc>
          <w:tcPr>
            <w:tcW w:w="1842" w:type="dxa"/>
            <w:vMerge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-11</w:t>
            </w:r>
          </w:p>
        </w:tc>
      </w:tr>
      <w:tr w:rsidR="00936AE9" w:rsidRPr="004206A6" w:rsidTr="005A2B13">
        <w:trPr>
          <w:cantSplit/>
          <w:jc w:val="center"/>
        </w:trPr>
        <w:tc>
          <w:tcPr>
            <w:tcW w:w="82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13" w:rsidRDefault="00936AE9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註</w:t>
            </w:r>
            <w:proofErr w:type="gramEnd"/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:rsidR="005A2B13" w:rsidRPr="005A2B13" w:rsidRDefault="005A2B13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1.若基地表層土為回填土石，其最終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入滲率統一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>取</w:t>
            </w: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-5</w:t>
            </w:r>
            <w:r w:rsidR="00CF7E12">
              <w:rPr>
                <w:rFonts w:ascii="標楷體" w:eastAsia="標楷體" w:hAnsi="標楷體" w:hint="eastAsia"/>
                <w:sz w:val="22"/>
                <w:szCs w:val="22"/>
              </w:rPr>
              <w:t>m/s。</w:t>
            </w:r>
          </w:p>
          <w:p w:rsidR="00936AE9" w:rsidRPr="004206A6" w:rsidRDefault="005A2B13" w:rsidP="00BA7E2B">
            <w:pPr>
              <w:pStyle w:val="ae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2.</w:t>
            </w:r>
            <w:r w:rsidR="00936AE9" w:rsidRPr="004206A6">
              <w:rPr>
                <w:rFonts w:ascii="標楷體" w:eastAsia="標楷體" w:hAnsi="標楷體" w:hint="eastAsia"/>
                <w:sz w:val="22"/>
                <w:szCs w:val="22"/>
              </w:rPr>
              <w:t>屬於相同土壤統一分類的不同土質，會因為緊密程度以及組成的不同，其滲透係數的值會有所差異，最大會有</w:t>
            </w:r>
            <w:r w:rsidR="00936AE9" w:rsidRPr="004206A6">
              <w:rPr>
                <w:rFonts w:ascii="標楷體" w:eastAsia="標楷體" w:hAnsi="標楷體"/>
                <w:position w:val="-6"/>
                <w:sz w:val="22"/>
                <w:szCs w:val="22"/>
              </w:rPr>
              <w:object w:dxaOrig="580" w:dyaOrig="320">
                <v:shape id="_x0000_i1027" type="#_x0000_t75" style="width:20.25pt;height:12pt" o:ole="" fillcolor="window">
                  <v:imagedata r:id="rId12" o:title=""/>
                </v:shape>
                <o:OLEObject Type="Embed" ProgID="Equation.3" ShapeID="_x0000_i1027" DrawAspect="Content" ObjectID="_1641118251" r:id="rId13"/>
              </w:object>
            </w:r>
            <w:r w:rsidR="00936AE9" w:rsidRPr="004206A6">
              <w:rPr>
                <w:rFonts w:ascii="標楷體" w:eastAsia="標楷體" w:hAnsi="標楷體" w:hint="eastAsia"/>
                <w:sz w:val="22"/>
                <w:szCs w:val="22"/>
              </w:rPr>
              <w:t>的誤差。本表為求評估上之客觀，乃是取其最小值，可使評估結果較為保守可信。</w:t>
            </w:r>
          </w:p>
        </w:tc>
      </w:tr>
    </w:tbl>
    <w:p w:rsidR="00936AE9" w:rsidRPr="004206A6" w:rsidRDefault="00936AE9" w:rsidP="00936AE9">
      <w:pPr>
        <w:pStyle w:val="ae"/>
        <w:snapToGrid w:val="0"/>
        <w:rPr>
          <w:rFonts w:ascii="標楷體" w:eastAsia="標楷體" w:hAnsi="標楷體"/>
          <w:szCs w:val="24"/>
        </w:rPr>
      </w:pPr>
    </w:p>
    <w:p w:rsidR="00936AE9" w:rsidRPr="00E12891" w:rsidRDefault="00936AE9" w:rsidP="00936AE9">
      <w:pPr>
        <w:snapToGrid w:val="0"/>
        <w:jc w:val="center"/>
        <w:rPr>
          <w:rFonts w:eastAsia="標楷體"/>
        </w:rPr>
      </w:pPr>
      <w:r w:rsidRPr="00E25508">
        <w:rPr>
          <w:rFonts w:eastAsia="標楷體" w:hint="eastAsia"/>
        </w:rPr>
        <w:t>附表</w:t>
      </w:r>
      <w:r>
        <w:rPr>
          <w:rFonts w:eastAsia="標楷體" w:hint="eastAsia"/>
        </w:rPr>
        <w:t>三</w:t>
      </w:r>
      <w:r w:rsidRPr="00E25508">
        <w:rPr>
          <w:rFonts w:eastAsia="標楷體" w:hint="eastAsia"/>
        </w:rPr>
        <w:t xml:space="preserve">　土壤最終入滲率</w:t>
      </w:r>
      <w:r w:rsidRPr="00E25508">
        <w:rPr>
          <w:rFonts w:eastAsia="標楷體"/>
        </w:rPr>
        <w:t>f</w:t>
      </w:r>
      <w:r w:rsidRPr="00E25508">
        <w:rPr>
          <w:rFonts w:eastAsia="標楷體" w:hint="eastAsia"/>
        </w:rPr>
        <w:t>及滲透係數</w:t>
      </w:r>
      <w:r w:rsidRPr="00E25508">
        <w:rPr>
          <w:rFonts w:eastAsia="標楷體"/>
        </w:rPr>
        <w:t>k</w:t>
      </w:r>
      <w:r w:rsidRPr="00E25508">
        <w:rPr>
          <w:rFonts w:eastAsia="標楷體" w:hint="eastAsia"/>
        </w:rPr>
        <w:t>值簡易對照表</w:t>
      </w:r>
    </w:p>
    <w:tbl>
      <w:tblPr>
        <w:tblW w:w="0" w:type="auto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1"/>
        <w:gridCol w:w="1506"/>
        <w:gridCol w:w="1506"/>
        <w:gridCol w:w="1506"/>
        <w:gridCol w:w="1507"/>
      </w:tblGrid>
      <w:tr w:rsidR="00936AE9" w:rsidRPr="004206A6" w:rsidTr="005A2B13">
        <w:trPr>
          <w:trHeight w:val="388"/>
          <w:jc w:val="center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土</w:t>
            </w:r>
            <w:r w:rsidRPr="004206A6">
              <w:rPr>
                <w:rFonts w:ascii="標楷體" w:eastAsia="標楷體" w:hAnsi="標楷體"/>
                <w:sz w:val="22"/>
                <w:szCs w:val="22"/>
              </w:rPr>
              <w:t xml:space="preserve">       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質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砂土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粉土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黏土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高塑性黏土</w:t>
            </w:r>
          </w:p>
        </w:tc>
      </w:tr>
      <w:tr w:rsidR="00936AE9" w:rsidRPr="004206A6" w:rsidTr="005A2B13">
        <w:trPr>
          <w:trHeight w:val="372"/>
          <w:jc w:val="center"/>
        </w:trPr>
        <w:tc>
          <w:tcPr>
            <w:tcW w:w="21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1"/>
              <w:spacing w:line="240" w:lineRule="auto"/>
              <w:ind w:left="0" w:firstLine="0"/>
              <w:rPr>
                <w:rFonts w:ascii="標楷體" w:hAnsi="標楷體"/>
                <w:sz w:val="22"/>
                <w:szCs w:val="22"/>
              </w:rPr>
            </w:pPr>
            <w:r w:rsidRPr="004206A6">
              <w:rPr>
                <w:rFonts w:ascii="標楷體" w:hAnsi="標楷體"/>
                <w:sz w:val="22"/>
                <w:szCs w:val="22"/>
              </w:rPr>
              <w:t>最終入滲率</w:t>
            </w:r>
            <w:r w:rsidRPr="004206A6">
              <w:rPr>
                <w:rFonts w:ascii="標楷體" w:hAnsi="標楷體"/>
                <w:i/>
                <w:sz w:val="22"/>
                <w:szCs w:val="22"/>
              </w:rPr>
              <w:t>f</w:t>
            </w:r>
            <w:r w:rsidRPr="004206A6">
              <w:rPr>
                <w:rFonts w:ascii="標楷體" w:hAnsi="標楷體"/>
                <w:sz w:val="22"/>
                <w:szCs w:val="22"/>
              </w:rPr>
              <w:t>(m/s)</w:t>
            </w:r>
          </w:p>
        </w:tc>
        <w:tc>
          <w:tcPr>
            <w:tcW w:w="15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-5</w:t>
            </w:r>
          </w:p>
        </w:tc>
        <w:tc>
          <w:tcPr>
            <w:tcW w:w="15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-6</w:t>
            </w:r>
          </w:p>
        </w:tc>
        <w:tc>
          <w:tcPr>
            <w:tcW w:w="15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-7</w:t>
            </w:r>
          </w:p>
        </w:tc>
        <w:tc>
          <w:tcPr>
            <w:tcW w:w="15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-7</w:t>
            </w:r>
          </w:p>
        </w:tc>
      </w:tr>
      <w:tr w:rsidR="00936AE9" w:rsidRPr="004206A6" w:rsidTr="005A2B13">
        <w:trPr>
          <w:trHeight w:val="372"/>
          <w:jc w:val="center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土壤滲透係數</w:t>
            </w:r>
            <w:r w:rsidRPr="004206A6">
              <w:rPr>
                <w:rFonts w:ascii="標楷體" w:eastAsia="標楷體" w:hAnsi="標楷體" w:hint="eastAsia"/>
                <w:i/>
                <w:sz w:val="22"/>
                <w:szCs w:val="22"/>
              </w:rPr>
              <w:t>k</w:t>
            </w:r>
            <w:r w:rsidRPr="004206A6">
              <w:rPr>
                <w:rFonts w:ascii="標楷體" w:eastAsia="標楷體" w:hAnsi="標楷體" w:hint="eastAsia"/>
                <w:sz w:val="22"/>
                <w:szCs w:val="22"/>
              </w:rPr>
              <w:t>(m/s)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-5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-7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AE9" w:rsidRPr="004206A6" w:rsidRDefault="00936AE9" w:rsidP="00BA7E2B">
            <w:pPr>
              <w:pStyle w:val="ae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206A6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206A6">
              <w:rPr>
                <w:rFonts w:ascii="標楷體" w:eastAsia="標楷體" w:hAnsi="標楷體"/>
                <w:sz w:val="22"/>
                <w:szCs w:val="22"/>
                <w:vertAlign w:val="superscript"/>
              </w:rPr>
              <w:t>-11</w:t>
            </w:r>
          </w:p>
        </w:tc>
      </w:tr>
    </w:tbl>
    <w:p w:rsidR="003534A8" w:rsidRPr="00936AE9" w:rsidRDefault="003534A8" w:rsidP="00D11E5C">
      <w:bookmarkStart w:id="0" w:name="_GoBack"/>
      <w:bookmarkEnd w:id="0"/>
    </w:p>
    <w:sectPr w:rsidR="003534A8" w:rsidRPr="00936AE9" w:rsidSect="00E73BE2">
      <w:headerReference w:type="default" r:id="rId14"/>
      <w:footerReference w:type="default" r:id="rId15"/>
      <w:pgSz w:w="11906" w:h="16838"/>
      <w:pgMar w:top="1134" w:right="992" w:bottom="1276" w:left="96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94E" w:rsidRDefault="00D5494E" w:rsidP="00AC6105">
      <w:r>
        <w:separator/>
      </w:r>
    </w:p>
  </w:endnote>
  <w:endnote w:type="continuationSeparator" w:id="0">
    <w:p w:rsidR="00D5494E" w:rsidRDefault="00D5494E" w:rsidP="00AC6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9311856"/>
      <w:docPartObj>
        <w:docPartGallery w:val="Page Numbers (Bottom of Page)"/>
        <w:docPartUnique/>
      </w:docPartObj>
    </w:sdtPr>
    <w:sdtEndPr/>
    <w:sdtContent>
      <w:p w:rsidR="00E73BE2" w:rsidRDefault="00E73BE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E73BE2" w:rsidRDefault="00E73BE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94E" w:rsidRDefault="00D5494E" w:rsidP="00AC6105">
      <w:r>
        <w:separator/>
      </w:r>
    </w:p>
  </w:footnote>
  <w:footnote w:type="continuationSeparator" w:id="0">
    <w:p w:rsidR="00D5494E" w:rsidRDefault="00D5494E" w:rsidP="00AC6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747" w:rsidRPr="007C5747" w:rsidRDefault="007C5747" w:rsidP="00B12229">
    <w:pPr>
      <w:pStyle w:val="a5"/>
      <w:jc w:val="right"/>
      <w:rPr>
        <w:rFonts w:ascii="標楷體" w:eastAsia="標楷體" w:hAnsi="標楷體"/>
        <w:sz w:val="18"/>
        <w:szCs w:val="18"/>
      </w:rPr>
    </w:pPr>
    <w:r w:rsidRPr="007C5747">
      <w:rPr>
        <w:rFonts w:ascii="標楷體" w:eastAsia="標楷體" w:hAnsi="標楷體" w:hint="eastAsia"/>
        <w:sz w:val="18"/>
        <w:szCs w:val="18"/>
      </w:rPr>
      <w:t xml:space="preserve">    </w:t>
    </w:r>
    <w:r w:rsidR="00B12229">
      <w:rPr>
        <w:rFonts w:ascii="標楷體" w:eastAsia="標楷體" w:hAnsi="標楷體" w:hint="eastAsia"/>
        <w:sz w:val="18"/>
        <w:szCs w:val="18"/>
      </w:rPr>
      <w:t>桃園市</w:t>
    </w:r>
    <w:r w:rsidRPr="007C5747">
      <w:rPr>
        <w:rFonts w:ascii="標楷體" w:eastAsia="標楷體" w:hAnsi="標楷體" w:hint="eastAsia"/>
        <w:sz w:val="18"/>
        <w:szCs w:val="18"/>
      </w:rPr>
      <w:t>建築基地</w:t>
    </w:r>
    <w:proofErr w:type="gramStart"/>
    <w:r w:rsidRPr="007C5747">
      <w:rPr>
        <w:rFonts w:ascii="標楷體" w:eastAsia="標楷體" w:hAnsi="標楷體" w:hint="eastAsia"/>
        <w:sz w:val="18"/>
        <w:szCs w:val="18"/>
      </w:rPr>
      <w:t>開發透</w:t>
    </w:r>
    <w:proofErr w:type="gramEnd"/>
    <w:r w:rsidRPr="007C5747">
      <w:rPr>
        <w:rFonts w:ascii="標楷體" w:eastAsia="標楷體" w:hAnsi="標楷體" w:hint="eastAsia"/>
        <w:sz w:val="18"/>
        <w:szCs w:val="18"/>
      </w:rPr>
      <w:t>水、保水或滯洪設施最小</w:t>
    </w:r>
    <w:proofErr w:type="gramStart"/>
    <w:r w:rsidRPr="007C5747">
      <w:rPr>
        <w:rFonts w:ascii="標楷體" w:eastAsia="標楷體" w:hAnsi="標楷體" w:hint="eastAsia"/>
        <w:sz w:val="18"/>
        <w:szCs w:val="18"/>
      </w:rPr>
      <w:t>滯</w:t>
    </w:r>
    <w:proofErr w:type="gramEnd"/>
    <w:r w:rsidRPr="007C5747">
      <w:rPr>
        <w:rFonts w:ascii="標楷體" w:eastAsia="標楷體" w:hAnsi="標楷體" w:hint="eastAsia"/>
        <w:sz w:val="18"/>
        <w:szCs w:val="18"/>
      </w:rPr>
      <w:t>洪量計算表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3799"/>
    <w:multiLevelType w:val="hybridMultilevel"/>
    <w:tmpl w:val="39168E34"/>
    <w:lvl w:ilvl="0" w:tplc="FCD87850">
      <w:start w:val="1"/>
      <w:numFmt w:val="taiwaneseCountingThousand"/>
      <w:lvlText w:val="%1、"/>
      <w:lvlJc w:val="left"/>
      <w:pPr>
        <w:ind w:left="1908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1" w15:restartNumberingAfterBreak="0">
    <w:nsid w:val="06925140"/>
    <w:multiLevelType w:val="hybridMultilevel"/>
    <w:tmpl w:val="209421EE"/>
    <w:lvl w:ilvl="0" w:tplc="C91E0AD0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2" w15:restartNumberingAfterBreak="0">
    <w:nsid w:val="1F1B08D5"/>
    <w:multiLevelType w:val="hybridMultilevel"/>
    <w:tmpl w:val="39168E34"/>
    <w:lvl w:ilvl="0" w:tplc="FCD87850">
      <w:start w:val="1"/>
      <w:numFmt w:val="taiwaneseCountingThousand"/>
      <w:lvlText w:val="%1、"/>
      <w:lvlJc w:val="left"/>
      <w:pPr>
        <w:ind w:left="1908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" w15:restartNumberingAfterBreak="0">
    <w:nsid w:val="33FC79BC"/>
    <w:multiLevelType w:val="hybridMultilevel"/>
    <w:tmpl w:val="D4A4180C"/>
    <w:lvl w:ilvl="0" w:tplc="621660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E61C60"/>
    <w:multiLevelType w:val="hybridMultilevel"/>
    <w:tmpl w:val="209421EE"/>
    <w:lvl w:ilvl="0" w:tplc="C91E0AD0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779B43E5"/>
    <w:multiLevelType w:val="hybridMultilevel"/>
    <w:tmpl w:val="363C2EA6"/>
    <w:lvl w:ilvl="0" w:tplc="4992BDD6">
      <w:start w:val="1"/>
      <w:numFmt w:val="decimal"/>
      <w:lvlText w:val="%1."/>
      <w:lvlJc w:val="left"/>
      <w:pPr>
        <w:ind w:left="8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6" w15:restartNumberingAfterBreak="0">
    <w:nsid w:val="78F75B73"/>
    <w:multiLevelType w:val="hybridMultilevel"/>
    <w:tmpl w:val="94646906"/>
    <w:lvl w:ilvl="0" w:tplc="52945F18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243"/>
    <w:rsid w:val="00000951"/>
    <w:rsid w:val="0000125B"/>
    <w:rsid w:val="000023C9"/>
    <w:rsid w:val="000024BE"/>
    <w:rsid w:val="000026C3"/>
    <w:rsid w:val="00002AE1"/>
    <w:rsid w:val="000033F6"/>
    <w:rsid w:val="0000364B"/>
    <w:rsid w:val="000043A8"/>
    <w:rsid w:val="00004447"/>
    <w:rsid w:val="000045C7"/>
    <w:rsid w:val="00004A9E"/>
    <w:rsid w:val="00004C88"/>
    <w:rsid w:val="00005042"/>
    <w:rsid w:val="00005321"/>
    <w:rsid w:val="00005398"/>
    <w:rsid w:val="00005496"/>
    <w:rsid w:val="000061F5"/>
    <w:rsid w:val="00006A20"/>
    <w:rsid w:val="000071B8"/>
    <w:rsid w:val="000074FC"/>
    <w:rsid w:val="00007FDB"/>
    <w:rsid w:val="00010CCE"/>
    <w:rsid w:val="00010F62"/>
    <w:rsid w:val="00011117"/>
    <w:rsid w:val="000112F5"/>
    <w:rsid w:val="00011729"/>
    <w:rsid w:val="00011C3D"/>
    <w:rsid w:val="00011F19"/>
    <w:rsid w:val="000121CC"/>
    <w:rsid w:val="000126A0"/>
    <w:rsid w:val="00012EB3"/>
    <w:rsid w:val="00012EB7"/>
    <w:rsid w:val="000132B3"/>
    <w:rsid w:val="0001339A"/>
    <w:rsid w:val="00014196"/>
    <w:rsid w:val="00014443"/>
    <w:rsid w:val="00014DB8"/>
    <w:rsid w:val="00015002"/>
    <w:rsid w:val="000150F9"/>
    <w:rsid w:val="0001574E"/>
    <w:rsid w:val="0001671C"/>
    <w:rsid w:val="00016DE1"/>
    <w:rsid w:val="00016DF5"/>
    <w:rsid w:val="0001743A"/>
    <w:rsid w:val="000177F0"/>
    <w:rsid w:val="000179B9"/>
    <w:rsid w:val="00017DDB"/>
    <w:rsid w:val="000200C9"/>
    <w:rsid w:val="000203C7"/>
    <w:rsid w:val="00020CC3"/>
    <w:rsid w:val="0002119C"/>
    <w:rsid w:val="000213A2"/>
    <w:rsid w:val="000214A2"/>
    <w:rsid w:val="00021A48"/>
    <w:rsid w:val="00021D9C"/>
    <w:rsid w:val="00023010"/>
    <w:rsid w:val="00023345"/>
    <w:rsid w:val="000233EA"/>
    <w:rsid w:val="00023961"/>
    <w:rsid w:val="000245CC"/>
    <w:rsid w:val="00024973"/>
    <w:rsid w:val="00024E8D"/>
    <w:rsid w:val="000255B7"/>
    <w:rsid w:val="00025A44"/>
    <w:rsid w:val="0002628F"/>
    <w:rsid w:val="000264B3"/>
    <w:rsid w:val="0002699E"/>
    <w:rsid w:val="00026C3F"/>
    <w:rsid w:val="00026E1A"/>
    <w:rsid w:val="00026E4F"/>
    <w:rsid w:val="00027C8E"/>
    <w:rsid w:val="00030095"/>
    <w:rsid w:val="0003079F"/>
    <w:rsid w:val="00031528"/>
    <w:rsid w:val="00031F40"/>
    <w:rsid w:val="0003247C"/>
    <w:rsid w:val="000331D9"/>
    <w:rsid w:val="000333F6"/>
    <w:rsid w:val="00033677"/>
    <w:rsid w:val="0003388F"/>
    <w:rsid w:val="00033D0B"/>
    <w:rsid w:val="00033FCC"/>
    <w:rsid w:val="00034183"/>
    <w:rsid w:val="00034275"/>
    <w:rsid w:val="000343DC"/>
    <w:rsid w:val="0003475B"/>
    <w:rsid w:val="000353DF"/>
    <w:rsid w:val="00035531"/>
    <w:rsid w:val="0003565D"/>
    <w:rsid w:val="00035BF3"/>
    <w:rsid w:val="00035F0D"/>
    <w:rsid w:val="00036651"/>
    <w:rsid w:val="00036903"/>
    <w:rsid w:val="00036ADC"/>
    <w:rsid w:val="00036FC0"/>
    <w:rsid w:val="0003736E"/>
    <w:rsid w:val="00037698"/>
    <w:rsid w:val="000377E9"/>
    <w:rsid w:val="000402D9"/>
    <w:rsid w:val="000406B1"/>
    <w:rsid w:val="00040850"/>
    <w:rsid w:val="00040F82"/>
    <w:rsid w:val="0004187A"/>
    <w:rsid w:val="0004206D"/>
    <w:rsid w:val="00043A06"/>
    <w:rsid w:val="00043D5B"/>
    <w:rsid w:val="00043F30"/>
    <w:rsid w:val="0004435B"/>
    <w:rsid w:val="000458DA"/>
    <w:rsid w:val="00045D1A"/>
    <w:rsid w:val="000464D0"/>
    <w:rsid w:val="000468C5"/>
    <w:rsid w:val="00046B87"/>
    <w:rsid w:val="00046EA1"/>
    <w:rsid w:val="00046FFA"/>
    <w:rsid w:val="000479A8"/>
    <w:rsid w:val="00050531"/>
    <w:rsid w:val="00050E7A"/>
    <w:rsid w:val="000519A6"/>
    <w:rsid w:val="00052516"/>
    <w:rsid w:val="00053123"/>
    <w:rsid w:val="000531AA"/>
    <w:rsid w:val="000537D5"/>
    <w:rsid w:val="0005446F"/>
    <w:rsid w:val="000550FA"/>
    <w:rsid w:val="00055388"/>
    <w:rsid w:val="00055A33"/>
    <w:rsid w:val="00055C9B"/>
    <w:rsid w:val="00055F6B"/>
    <w:rsid w:val="00056158"/>
    <w:rsid w:val="0005658C"/>
    <w:rsid w:val="000565AC"/>
    <w:rsid w:val="0005660E"/>
    <w:rsid w:val="00057252"/>
    <w:rsid w:val="000573F2"/>
    <w:rsid w:val="00060087"/>
    <w:rsid w:val="0006013D"/>
    <w:rsid w:val="00060250"/>
    <w:rsid w:val="000602F6"/>
    <w:rsid w:val="00060376"/>
    <w:rsid w:val="0006038F"/>
    <w:rsid w:val="000605E8"/>
    <w:rsid w:val="00060CE3"/>
    <w:rsid w:val="00060D56"/>
    <w:rsid w:val="0006103F"/>
    <w:rsid w:val="00062091"/>
    <w:rsid w:val="00062497"/>
    <w:rsid w:val="00062D1F"/>
    <w:rsid w:val="00062FAD"/>
    <w:rsid w:val="00063534"/>
    <w:rsid w:val="00063BCE"/>
    <w:rsid w:val="0006416C"/>
    <w:rsid w:val="00064223"/>
    <w:rsid w:val="00065072"/>
    <w:rsid w:val="000658B9"/>
    <w:rsid w:val="000659D4"/>
    <w:rsid w:val="00065BC3"/>
    <w:rsid w:val="00065F05"/>
    <w:rsid w:val="000677E4"/>
    <w:rsid w:val="00067D77"/>
    <w:rsid w:val="00067ED2"/>
    <w:rsid w:val="0007015D"/>
    <w:rsid w:val="00071D20"/>
    <w:rsid w:val="00071FBB"/>
    <w:rsid w:val="000724F8"/>
    <w:rsid w:val="0007256E"/>
    <w:rsid w:val="00072A0A"/>
    <w:rsid w:val="000731AD"/>
    <w:rsid w:val="000739DD"/>
    <w:rsid w:val="00073C44"/>
    <w:rsid w:val="00073E72"/>
    <w:rsid w:val="00074929"/>
    <w:rsid w:val="00074A6C"/>
    <w:rsid w:val="00074DE6"/>
    <w:rsid w:val="00074F9C"/>
    <w:rsid w:val="0007564F"/>
    <w:rsid w:val="000758EA"/>
    <w:rsid w:val="000761DC"/>
    <w:rsid w:val="000772E8"/>
    <w:rsid w:val="000777DF"/>
    <w:rsid w:val="00080751"/>
    <w:rsid w:val="00082548"/>
    <w:rsid w:val="000825DE"/>
    <w:rsid w:val="00082A4E"/>
    <w:rsid w:val="00082C90"/>
    <w:rsid w:val="00082EA3"/>
    <w:rsid w:val="00083134"/>
    <w:rsid w:val="00083457"/>
    <w:rsid w:val="00084248"/>
    <w:rsid w:val="00084387"/>
    <w:rsid w:val="00084632"/>
    <w:rsid w:val="00084EBE"/>
    <w:rsid w:val="00085237"/>
    <w:rsid w:val="00085BE6"/>
    <w:rsid w:val="00085EB1"/>
    <w:rsid w:val="000865A6"/>
    <w:rsid w:val="0008702A"/>
    <w:rsid w:val="00087A84"/>
    <w:rsid w:val="00087DA2"/>
    <w:rsid w:val="000903BA"/>
    <w:rsid w:val="000904ED"/>
    <w:rsid w:val="00090730"/>
    <w:rsid w:val="0009090D"/>
    <w:rsid w:val="00090D80"/>
    <w:rsid w:val="00091A1F"/>
    <w:rsid w:val="00091D9A"/>
    <w:rsid w:val="00092530"/>
    <w:rsid w:val="000925C0"/>
    <w:rsid w:val="00092605"/>
    <w:rsid w:val="0009340E"/>
    <w:rsid w:val="000936D5"/>
    <w:rsid w:val="00093C2B"/>
    <w:rsid w:val="00093DB0"/>
    <w:rsid w:val="00093E73"/>
    <w:rsid w:val="0009553B"/>
    <w:rsid w:val="00095626"/>
    <w:rsid w:val="000968A6"/>
    <w:rsid w:val="000968E7"/>
    <w:rsid w:val="00096AAF"/>
    <w:rsid w:val="00097203"/>
    <w:rsid w:val="00097AF7"/>
    <w:rsid w:val="000A04F5"/>
    <w:rsid w:val="000A05D5"/>
    <w:rsid w:val="000A2711"/>
    <w:rsid w:val="000A27A0"/>
    <w:rsid w:val="000A2894"/>
    <w:rsid w:val="000A32FB"/>
    <w:rsid w:val="000A34C4"/>
    <w:rsid w:val="000A351E"/>
    <w:rsid w:val="000A4776"/>
    <w:rsid w:val="000A4D38"/>
    <w:rsid w:val="000A5559"/>
    <w:rsid w:val="000A59B5"/>
    <w:rsid w:val="000A5D48"/>
    <w:rsid w:val="000A63D4"/>
    <w:rsid w:val="000A663E"/>
    <w:rsid w:val="000A6D6F"/>
    <w:rsid w:val="000A787D"/>
    <w:rsid w:val="000A7EDC"/>
    <w:rsid w:val="000A7FD2"/>
    <w:rsid w:val="000B0217"/>
    <w:rsid w:val="000B03B7"/>
    <w:rsid w:val="000B0720"/>
    <w:rsid w:val="000B0B6E"/>
    <w:rsid w:val="000B1F38"/>
    <w:rsid w:val="000B21A8"/>
    <w:rsid w:val="000B21C1"/>
    <w:rsid w:val="000B2674"/>
    <w:rsid w:val="000B27D7"/>
    <w:rsid w:val="000B29A3"/>
    <w:rsid w:val="000B2E1E"/>
    <w:rsid w:val="000B3045"/>
    <w:rsid w:val="000B437D"/>
    <w:rsid w:val="000B4AD0"/>
    <w:rsid w:val="000B4F08"/>
    <w:rsid w:val="000B5016"/>
    <w:rsid w:val="000B52EB"/>
    <w:rsid w:val="000B550F"/>
    <w:rsid w:val="000B5737"/>
    <w:rsid w:val="000B57FD"/>
    <w:rsid w:val="000B584D"/>
    <w:rsid w:val="000B5BFE"/>
    <w:rsid w:val="000B6B56"/>
    <w:rsid w:val="000B6F98"/>
    <w:rsid w:val="000C0143"/>
    <w:rsid w:val="000C02F9"/>
    <w:rsid w:val="000C0F61"/>
    <w:rsid w:val="000C13CB"/>
    <w:rsid w:val="000C15DD"/>
    <w:rsid w:val="000C19CD"/>
    <w:rsid w:val="000C1DF6"/>
    <w:rsid w:val="000C21A6"/>
    <w:rsid w:val="000C2C7B"/>
    <w:rsid w:val="000C37DD"/>
    <w:rsid w:val="000C49E8"/>
    <w:rsid w:val="000C4C5D"/>
    <w:rsid w:val="000C4CA6"/>
    <w:rsid w:val="000C4F3B"/>
    <w:rsid w:val="000C52F8"/>
    <w:rsid w:val="000C581E"/>
    <w:rsid w:val="000C5E02"/>
    <w:rsid w:val="000C66BC"/>
    <w:rsid w:val="000C6BD0"/>
    <w:rsid w:val="000C6C71"/>
    <w:rsid w:val="000C6F52"/>
    <w:rsid w:val="000C72D3"/>
    <w:rsid w:val="000D102C"/>
    <w:rsid w:val="000D28CC"/>
    <w:rsid w:val="000D2A1F"/>
    <w:rsid w:val="000D377C"/>
    <w:rsid w:val="000D39BC"/>
    <w:rsid w:val="000D4143"/>
    <w:rsid w:val="000D4153"/>
    <w:rsid w:val="000D48E1"/>
    <w:rsid w:val="000D4F91"/>
    <w:rsid w:val="000D523D"/>
    <w:rsid w:val="000D52B9"/>
    <w:rsid w:val="000D539B"/>
    <w:rsid w:val="000D662E"/>
    <w:rsid w:val="000D6936"/>
    <w:rsid w:val="000D6B18"/>
    <w:rsid w:val="000D7537"/>
    <w:rsid w:val="000D7A10"/>
    <w:rsid w:val="000E028B"/>
    <w:rsid w:val="000E033D"/>
    <w:rsid w:val="000E0586"/>
    <w:rsid w:val="000E066A"/>
    <w:rsid w:val="000E0AE3"/>
    <w:rsid w:val="000E0D5B"/>
    <w:rsid w:val="000E18D8"/>
    <w:rsid w:val="000E2253"/>
    <w:rsid w:val="000E22AE"/>
    <w:rsid w:val="000E24A4"/>
    <w:rsid w:val="000E2D00"/>
    <w:rsid w:val="000E352B"/>
    <w:rsid w:val="000E36E5"/>
    <w:rsid w:val="000E41F7"/>
    <w:rsid w:val="000E4354"/>
    <w:rsid w:val="000E49E9"/>
    <w:rsid w:val="000E57C7"/>
    <w:rsid w:val="000E5D5E"/>
    <w:rsid w:val="000E6446"/>
    <w:rsid w:val="000E6D90"/>
    <w:rsid w:val="000E747A"/>
    <w:rsid w:val="000E79EE"/>
    <w:rsid w:val="000E7BE5"/>
    <w:rsid w:val="000F02F4"/>
    <w:rsid w:val="000F0577"/>
    <w:rsid w:val="000F0827"/>
    <w:rsid w:val="000F0A90"/>
    <w:rsid w:val="000F12E1"/>
    <w:rsid w:val="000F1939"/>
    <w:rsid w:val="000F1CD4"/>
    <w:rsid w:val="000F1E9C"/>
    <w:rsid w:val="000F233B"/>
    <w:rsid w:val="000F2A8D"/>
    <w:rsid w:val="000F2C86"/>
    <w:rsid w:val="000F314B"/>
    <w:rsid w:val="000F3313"/>
    <w:rsid w:val="000F3967"/>
    <w:rsid w:val="000F4193"/>
    <w:rsid w:val="000F41CA"/>
    <w:rsid w:val="000F4258"/>
    <w:rsid w:val="000F427A"/>
    <w:rsid w:val="000F44B2"/>
    <w:rsid w:val="000F55DB"/>
    <w:rsid w:val="000F585A"/>
    <w:rsid w:val="000F5861"/>
    <w:rsid w:val="000F5877"/>
    <w:rsid w:val="000F5BDC"/>
    <w:rsid w:val="000F5D50"/>
    <w:rsid w:val="000F5F70"/>
    <w:rsid w:val="000F6394"/>
    <w:rsid w:val="000F65C8"/>
    <w:rsid w:val="000F65F4"/>
    <w:rsid w:val="000F6913"/>
    <w:rsid w:val="000F6C17"/>
    <w:rsid w:val="000F6CE1"/>
    <w:rsid w:val="000F6FBD"/>
    <w:rsid w:val="000F7224"/>
    <w:rsid w:val="000F73FD"/>
    <w:rsid w:val="000F7638"/>
    <w:rsid w:val="000F7DAE"/>
    <w:rsid w:val="000F7F95"/>
    <w:rsid w:val="00100F17"/>
    <w:rsid w:val="00101A3D"/>
    <w:rsid w:val="00101D28"/>
    <w:rsid w:val="0010210F"/>
    <w:rsid w:val="0010213B"/>
    <w:rsid w:val="001027FA"/>
    <w:rsid w:val="00102B51"/>
    <w:rsid w:val="00103165"/>
    <w:rsid w:val="001036E7"/>
    <w:rsid w:val="00103745"/>
    <w:rsid w:val="00104608"/>
    <w:rsid w:val="00104634"/>
    <w:rsid w:val="00104A0C"/>
    <w:rsid w:val="00104A31"/>
    <w:rsid w:val="00104C46"/>
    <w:rsid w:val="00104F85"/>
    <w:rsid w:val="00104FA5"/>
    <w:rsid w:val="00105082"/>
    <w:rsid w:val="00105525"/>
    <w:rsid w:val="00105626"/>
    <w:rsid w:val="001056C0"/>
    <w:rsid w:val="00105DC9"/>
    <w:rsid w:val="0010642E"/>
    <w:rsid w:val="001074E3"/>
    <w:rsid w:val="00107AC3"/>
    <w:rsid w:val="00110CF6"/>
    <w:rsid w:val="00111CBD"/>
    <w:rsid w:val="00112314"/>
    <w:rsid w:val="0011253F"/>
    <w:rsid w:val="00112E13"/>
    <w:rsid w:val="00112EC3"/>
    <w:rsid w:val="00112EDE"/>
    <w:rsid w:val="00112F3E"/>
    <w:rsid w:val="00113046"/>
    <w:rsid w:val="001130D9"/>
    <w:rsid w:val="001134EC"/>
    <w:rsid w:val="00113F7A"/>
    <w:rsid w:val="00114949"/>
    <w:rsid w:val="00114EF8"/>
    <w:rsid w:val="0011500C"/>
    <w:rsid w:val="00115746"/>
    <w:rsid w:val="00115A16"/>
    <w:rsid w:val="001160D5"/>
    <w:rsid w:val="00116BA8"/>
    <w:rsid w:val="001173FA"/>
    <w:rsid w:val="00117CE7"/>
    <w:rsid w:val="00117DEC"/>
    <w:rsid w:val="00117FC9"/>
    <w:rsid w:val="00120B3B"/>
    <w:rsid w:val="001210F4"/>
    <w:rsid w:val="001214D5"/>
    <w:rsid w:val="00121A1A"/>
    <w:rsid w:val="00121ABB"/>
    <w:rsid w:val="00121DCC"/>
    <w:rsid w:val="00122B27"/>
    <w:rsid w:val="00122C1A"/>
    <w:rsid w:val="00122D1F"/>
    <w:rsid w:val="00122E8A"/>
    <w:rsid w:val="00122F4A"/>
    <w:rsid w:val="001231AF"/>
    <w:rsid w:val="00123847"/>
    <w:rsid w:val="00123B03"/>
    <w:rsid w:val="00123D89"/>
    <w:rsid w:val="001242C4"/>
    <w:rsid w:val="001247A9"/>
    <w:rsid w:val="00124C97"/>
    <w:rsid w:val="001253B4"/>
    <w:rsid w:val="00125470"/>
    <w:rsid w:val="0012649B"/>
    <w:rsid w:val="00126578"/>
    <w:rsid w:val="001269A2"/>
    <w:rsid w:val="00130C79"/>
    <w:rsid w:val="00130EC9"/>
    <w:rsid w:val="001316FC"/>
    <w:rsid w:val="00132DA1"/>
    <w:rsid w:val="00132FBB"/>
    <w:rsid w:val="00133412"/>
    <w:rsid w:val="00133686"/>
    <w:rsid w:val="001339AC"/>
    <w:rsid w:val="00133A06"/>
    <w:rsid w:val="00133C03"/>
    <w:rsid w:val="00134253"/>
    <w:rsid w:val="001343F5"/>
    <w:rsid w:val="00134AD4"/>
    <w:rsid w:val="0013537F"/>
    <w:rsid w:val="0013540E"/>
    <w:rsid w:val="00135D2E"/>
    <w:rsid w:val="001368D3"/>
    <w:rsid w:val="00136918"/>
    <w:rsid w:val="00136956"/>
    <w:rsid w:val="00136DCF"/>
    <w:rsid w:val="00137104"/>
    <w:rsid w:val="001374A1"/>
    <w:rsid w:val="001377D7"/>
    <w:rsid w:val="00140198"/>
    <w:rsid w:val="001403B4"/>
    <w:rsid w:val="0014096B"/>
    <w:rsid w:val="001409C6"/>
    <w:rsid w:val="00142A49"/>
    <w:rsid w:val="001431EC"/>
    <w:rsid w:val="0014362D"/>
    <w:rsid w:val="001437AA"/>
    <w:rsid w:val="0014406D"/>
    <w:rsid w:val="00144788"/>
    <w:rsid w:val="001447A0"/>
    <w:rsid w:val="001456DE"/>
    <w:rsid w:val="001460DE"/>
    <w:rsid w:val="001470CE"/>
    <w:rsid w:val="0014746E"/>
    <w:rsid w:val="00147ABF"/>
    <w:rsid w:val="00147AEA"/>
    <w:rsid w:val="00147DDD"/>
    <w:rsid w:val="001505CB"/>
    <w:rsid w:val="00150E16"/>
    <w:rsid w:val="00150E8A"/>
    <w:rsid w:val="00151597"/>
    <w:rsid w:val="00151869"/>
    <w:rsid w:val="00151B49"/>
    <w:rsid w:val="00151F21"/>
    <w:rsid w:val="00151F70"/>
    <w:rsid w:val="00153561"/>
    <w:rsid w:val="001537FD"/>
    <w:rsid w:val="00153841"/>
    <w:rsid w:val="00153B46"/>
    <w:rsid w:val="00153F73"/>
    <w:rsid w:val="0015422D"/>
    <w:rsid w:val="001542A4"/>
    <w:rsid w:val="0015466F"/>
    <w:rsid w:val="00155037"/>
    <w:rsid w:val="00155727"/>
    <w:rsid w:val="0015614C"/>
    <w:rsid w:val="001569EA"/>
    <w:rsid w:val="00157310"/>
    <w:rsid w:val="00157419"/>
    <w:rsid w:val="00157708"/>
    <w:rsid w:val="00157B15"/>
    <w:rsid w:val="001605DE"/>
    <w:rsid w:val="00160721"/>
    <w:rsid w:val="00160CD9"/>
    <w:rsid w:val="00160EFD"/>
    <w:rsid w:val="00161A7A"/>
    <w:rsid w:val="00161FBF"/>
    <w:rsid w:val="001622A8"/>
    <w:rsid w:val="00162AEE"/>
    <w:rsid w:val="001632A6"/>
    <w:rsid w:val="00163A6B"/>
    <w:rsid w:val="001667A4"/>
    <w:rsid w:val="00166924"/>
    <w:rsid w:val="00166C93"/>
    <w:rsid w:val="0016703A"/>
    <w:rsid w:val="0016707B"/>
    <w:rsid w:val="00167459"/>
    <w:rsid w:val="00167A5B"/>
    <w:rsid w:val="0017130D"/>
    <w:rsid w:val="00171E29"/>
    <w:rsid w:val="001728F3"/>
    <w:rsid w:val="001729D9"/>
    <w:rsid w:val="00173D53"/>
    <w:rsid w:val="00173ED6"/>
    <w:rsid w:val="00173EE3"/>
    <w:rsid w:val="001740DB"/>
    <w:rsid w:val="00174129"/>
    <w:rsid w:val="001744D3"/>
    <w:rsid w:val="00174BE9"/>
    <w:rsid w:val="001755A4"/>
    <w:rsid w:val="00175C04"/>
    <w:rsid w:val="00176F99"/>
    <w:rsid w:val="00177214"/>
    <w:rsid w:val="00180507"/>
    <w:rsid w:val="00180838"/>
    <w:rsid w:val="00180AE4"/>
    <w:rsid w:val="00181DF8"/>
    <w:rsid w:val="00182273"/>
    <w:rsid w:val="0018286E"/>
    <w:rsid w:val="00182AF5"/>
    <w:rsid w:val="00183B9C"/>
    <w:rsid w:val="00183CDA"/>
    <w:rsid w:val="00184152"/>
    <w:rsid w:val="00184B8A"/>
    <w:rsid w:val="00184F00"/>
    <w:rsid w:val="00184F92"/>
    <w:rsid w:val="001852C0"/>
    <w:rsid w:val="0018559F"/>
    <w:rsid w:val="00185653"/>
    <w:rsid w:val="00185E28"/>
    <w:rsid w:val="00186890"/>
    <w:rsid w:val="001869C0"/>
    <w:rsid w:val="00186B05"/>
    <w:rsid w:val="0018796A"/>
    <w:rsid w:val="00187C31"/>
    <w:rsid w:val="00187E49"/>
    <w:rsid w:val="00187EE4"/>
    <w:rsid w:val="0019007C"/>
    <w:rsid w:val="0019064B"/>
    <w:rsid w:val="00190682"/>
    <w:rsid w:val="00190E33"/>
    <w:rsid w:val="001922A7"/>
    <w:rsid w:val="00192780"/>
    <w:rsid w:val="001932CE"/>
    <w:rsid w:val="00193491"/>
    <w:rsid w:val="00193593"/>
    <w:rsid w:val="00193797"/>
    <w:rsid w:val="0019389A"/>
    <w:rsid w:val="00194410"/>
    <w:rsid w:val="0019457D"/>
    <w:rsid w:val="00194734"/>
    <w:rsid w:val="00194DFC"/>
    <w:rsid w:val="00195E9B"/>
    <w:rsid w:val="00197220"/>
    <w:rsid w:val="0019759A"/>
    <w:rsid w:val="00197B58"/>
    <w:rsid w:val="00197C34"/>
    <w:rsid w:val="001A0053"/>
    <w:rsid w:val="001A0710"/>
    <w:rsid w:val="001A0B0A"/>
    <w:rsid w:val="001A0CB0"/>
    <w:rsid w:val="001A3277"/>
    <w:rsid w:val="001A3322"/>
    <w:rsid w:val="001A391D"/>
    <w:rsid w:val="001A3C2A"/>
    <w:rsid w:val="001A3E32"/>
    <w:rsid w:val="001A3F64"/>
    <w:rsid w:val="001A4611"/>
    <w:rsid w:val="001A4809"/>
    <w:rsid w:val="001A5108"/>
    <w:rsid w:val="001A605F"/>
    <w:rsid w:val="001A637D"/>
    <w:rsid w:val="001A71E8"/>
    <w:rsid w:val="001A7470"/>
    <w:rsid w:val="001A7D44"/>
    <w:rsid w:val="001A7FFE"/>
    <w:rsid w:val="001B01BC"/>
    <w:rsid w:val="001B04A9"/>
    <w:rsid w:val="001B097A"/>
    <w:rsid w:val="001B09A7"/>
    <w:rsid w:val="001B0E43"/>
    <w:rsid w:val="001B0FEC"/>
    <w:rsid w:val="001B1075"/>
    <w:rsid w:val="001B1D9B"/>
    <w:rsid w:val="001B1E93"/>
    <w:rsid w:val="001B1FE7"/>
    <w:rsid w:val="001B28E8"/>
    <w:rsid w:val="001B30A0"/>
    <w:rsid w:val="001B3865"/>
    <w:rsid w:val="001B4D38"/>
    <w:rsid w:val="001B6100"/>
    <w:rsid w:val="001B68FF"/>
    <w:rsid w:val="001B6CA2"/>
    <w:rsid w:val="001B747E"/>
    <w:rsid w:val="001B76AC"/>
    <w:rsid w:val="001B79C6"/>
    <w:rsid w:val="001B7A0D"/>
    <w:rsid w:val="001C07F3"/>
    <w:rsid w:val="001C0DA2"/>
    <w:rsid w:val="001C1492"/>
    <w:rsid w:val="001C15AC"/>
    <w:rsid w:val="001C1CCC"/>
    <w:rsid w:val="001C2CA6"/>
    <w:rsid w:val="001C3CE2"/>
    <w:rsid w:val="001C43BC"/>
    <w:rsid w:val="001C4987"/>
    <w:rsid w:val="001C4EA2"/>
    <w:rsid w:val="001C5383"/>
    <w:rsid w:val="001C571F"/>
    <w:rsid w:val="001C59D9"/>
    <w:rsid w:val="001C5C4C"/>
    <w:rsid w:val="001C6CFD"/>
    <w:rsid w:val="001D0B4B"/>
    <w:rsid w:val="001D2B0E"/>
    <w:rsid w:val="001D3527"/>
    <w:rsid w:val="001D36BA"/>
    <w:rsid w:val="001D375F"/>
    <w:rsid w:val="001D3EBA"/>
    <w:rsid w:val="001D4266"/>
    <w:rsid w:val="001D48B4"/>
    <w:rsid w:val="001D4FB1"/>
    <w:rsid w:val="001D535E"/>
    <w:rsid w:val="001D5446"/>
    <w:rsid w:val="001D556D"/>
    <w:rsid w:val="001D5709"/>
    <w:rsid w:val="001D5DB6"/>
    <w:rsid w:val="001D612E"/>
    <w:rsid w:val="001D6A33"/>
    <w:rsid w:val="001D6E2A"/>
    <w:rsid w:val="001D6F7B"/>
    <w:rsid w:val="001D724D"/>
    <w:rsid w:val="001D73CD"/>
    <w:rsid w:val="001D7D5B"/>
    <w:rsid w:val="001E1544"/>
    <w:rsid w:val="001E1B96"/>
    <w:rsid w:val="001E2406"/>
    <w:rsid w:val="001E2463"/>
    <w:rsid w:val="001E29EB"/>
    <w:rsid w:val="001E310F"/>
    <w:rsid w:val="001E31B1"/>
    <w:rsid w:val="001E3704"/>
    <w:rsid w:val="001E378B"/>
    <w:rsid w:val="001E40DF"/>
    <w:rsid w:val="001E454F"/>
    <w:rsid w:val="001E4E12"/>
    <w:rsid w:val="001E5027"/>
    <w:rsid w:val="001E5CE3"/>
    <w:rsid w:val="001E68B9"/>
    <w:rsid w:val="001E6C9A"/>
    <w:rsid w:val="001E77C1"/>
    <w:rsid w:val="001E7B60"/>
    <w:rsid w:val="001E7B81"/>
    <w:rsid w:val="001E7BDF"/>
    <w:rsid w:val="001F007A"/>
    <w:rsid w:val="001F0465"/>
    <w:rsid w:val="001F180E"/>
    <w:rsid w:val="001F1A27"/>
    <w:rsid w:val="001F1B80"/>
    <w:rsid w:val="001F1D53"/>
    <w:rsid w:val="001F252E"/>
    <w:rsid w:val="001F3116"/>
    <w:rsid w:val="001F3A7E"/>
    <w:rsid w:val="001F3CE7"/>
    <w:rsid w:val="001F3DBF"/>
    <w:rsid w:val="001F42C2"/>
    <w:rsid w:val="001F43AE"/>
    <w:rsid w:val="001F4E26"/>
    <w:rsid w:val="001F4E7D"/>
    <w:rsid w:val="001F4FDC"/>
    <w:rsid w:val="001F536C"/>
    <w:rsid w:val="001F569E"/>
    <w:rsid w:val="001F683E"/>
    <w:rsid w:val="001F68C3"/>
    <w:rsid w:val="001F6E5F"/>
    <w:rsid w:val="001F7C8F"/>
    <w:rsid w:val="00200E9B"/>
    <w:rsid w:val="0020148A"/>
    <w:rsid w:val="00202782"/>
    <w:rsid w:val="00203072"/>
    <w:rsid w:val="002036B6"/>
    <w:rsid w:val="002037C3"/>
    <w:rsid w:val="0020392E"/>
    <w:rsid w:val="00203A86"/>
    <w:rsid w:val="00204349"/>
    <w:rsid w:val="002045BE"/>
    <w:rsid w:val="002046F0"/>
    <w:rsid w:val="002049E8"/>
    <w:rsid w:val="00204C76"/>
    <w:rsid w:val="0020543E"/>
    <w:rsid w:val="002057C5"/>
    <w:rsid w:val="00205EA8"/>
    <w:rsid w:val="0020635F"/>
    <w:rsid w:val="002064BD"/>
    <w:rsid w:val="00206DDC"/>
    <w:rsid w:val="002076C4"/>
    <w:rsid w:val="002078C6"/>
    <w:rsid w:val="00207BFF"/>
    <w:rsid w:val="0021080D"/>
    <w:rsid w:val="0021111E"/>
    <w:rsid w:val="0021130D"/>
    <w:rsid w:val="0021161F"/>
    <w:rsid w:val="002118B5"/>
    <w:rsid w:val="002119B6"/>
    <w:rsid w:val="00211A93"/>
    <w:rsid w:val="00211BDD"/>
    <w:rsid w:val="0021200C"/>
    <w:rsid w:val="0021268E"/>
    <w:rsid w:val="002129C7"/>
    <w:rsid w:val="00212EC4"/>
    <w:rsid w:val="0021319F"/>
    <w:rsid w:val="00213244"/>
    <w:rsid w:val="0021398E"/>
    <w:rsid w:val="00215965"/>
    <w:rsid w:val="00215B6A"/>
    <w:rsid w:val="00215BF5"/>
    <w:rsid w:val="00215E5D"/>
    <w:rsid w:val="002174FD"/>
    <w:rsid w:val="00217859"/>
    <w:rsid w:val="00217A1E"/>
    <w:rsid w:val="00217F82"/>
    <w:rsid w:val="0022025F"/>
    <w:rsid w:val="00220298"/>
    <w:rsid w:val="00220B21"/>
    <w:rsid w:val="00221173"/>
    <w:rsid w:val="00221948"/>
    <w:rsid w:val="00222CE1"/>
    <w:rsid w:val="00222E67"/>
    <w:rsid w:val="0022301C"/>
    <w:rsid w:val="0022311B"/>
    <w:rsid w:val="002234CF"/>
    <w:rsid w:val="00223C54"/>
    <w:rsid w:val="00224007"/>
    <w:rsid w:val="0022434F"/>
    <w:rsid w:val="00224471"/>
    <w:rsid w:val="00224C14"/>
    <w:rsid w:val="00225854"/>
    <w:rsid w:val="00225AD0"/>
    <w:rsid w:val="00225B55"/>
    <w:rsid w:val="00225C59"/>
    <w:rsid w:val="00225C9D"/>
    <w:rsid w:val="00225CA7"/>
    <w:rsid w:val="00225D20"/>
    <w:rsid w:val="00225DE7"/>
    <w:rsid w:val="00226063"/>
    <w:rsid w:val="00226325"/>
    <w:rsid w:val="00226AE4"/>
    <w:rsid w:val="00226B8D"/>
    <w:rsid w:val="00226D3A"/>
    <w:rsid w:val="002272CD"/>
    <w:rsid w:val="00227BC2"/>
    <w:rsid w:val="00227CBB"/>
    <w:rsid w:val="00227F9A"/>
    <w:rsid w:val="0023049F"/>
    <w:rsid w:val="00230DD8"/>
    <w:rsid w:val="00230E7E"/>
    <w:rsid w:val="00230F20"/>
    <w:rsid w:val="0023120A"/>
    <w:rsid w:val="002314B4"/>
    <w:rsid w:val="002322DE"/>
    <w:rsid w:val="00233192"/>
    <w:rsid w:val="00233A0F"/>
    <w:rsid w:val="00233A9E"/>
    <w:rsid w:val="00233F53"/>
    <w:rsid w:val="00236114"/>
    <w:rsid w:val="00236384"/>
    <w:rsid w:val="00236A61"/>
    <w:rsid w:val="00236C46"/>
    <w:rsid w:val="00240D17"/>
    <w:rsid w:val="00240D2C"/>
    <w:rsid w:val="002419EB"/>
    <w:rsid w:val="00241F78"/>
    <w:rsid w:val="0024208B"/>
    <w:rsid w:val="002427F3"/>
    <w:rsid w:val="00242852"/>
    <w:rsid w:val="002432A9"/>
    <w:rsid w:val="002434EC"/>
    <w:rsid w:val="0024356F"/>
    <w:rsid w:val="002440F9"/>
    <w:rsid w:val="00244DDF"/>
    <w:rsid w:val="00244F66"/>
    <w:rsid w:val="002455D5"/>
    <w:rsid w:val="0024575D"/>
    <w:rsid w:val="00245DF1"/>
    <w:rsid w:val="00245EF9"/>
    <w:rsid w:val="002466CD"/>
    <w:rsid w:val="00246797"/>
    <w:rsid w:val="00246C8D"/>
    <w:rsid w:val="002476E2"/>
    <w:rsid w:val="002502E4"/>
    <w:rsid w:val="00250820"/>
    <w:rsid w:val="00251B9A"/>
    <w:rsid w:val="002520C3"/>
    <w:rsid w:val="002527D6"/>
    <w:rsid w:val="0025310A"/>
    <w:rsid w:val="00253ACC"/>
    <w:rsid w:val="00254211"/>
    <w:rsid w:val="00254509"/>
    <w:rsid w:val="00254DD7"/>
    <w:rsid w:val="0025507C"/>
    <w:rsid w:val="00255A13"/>
    <w:rsid w:val="002560EA"/>
    <w:rsid w:val="002564DF"/>
    <w:rsid w:val="0025687B"/>
    <w:rsid w:val="00256D99"/>
    <w:rsid w:val="0025703C"/>
    <w:rsid w:val="00257B85"/>
    <w:rsid w:val="00257E23"/>
    <w:rsid w:val="00257F57"/>
    <w:rsid w:val="002606E7"/>
    <w:rsid w:val="002618A8"/>
    <w:rsid w:val="00261A3B"/>
    <w:rsid w:val="00261AE3"/>
    <w:rsid w:val="00261B17"/>
    <w:rsid w:val="00261E4C"/>
    <w:rsid w:val="00261E96"/>
    <w:rsid w:val="00262FC2"/>
    <w:rsid w:val="00263566"/>
    <w:rsid w:val="0026367C"/>
    <w:rsid w:val="002636D8"/>
    <w:rsid w:val="0026373A"/>
    <w:rsid w:val="00263E44"/>
    <w:rsid w:val="0026454E"/>
    <w:rsid w:val="00264C72"/>
    <w:rsid w:val="0026542D"/>
    <w:rsid w:val="0026549B"/>
    <w:rsid w:val="00265A35"/>
    <w:rsid w:val="0026690E"/>
    <w:rsid w:val="00266D5B"/>
    <w:rsid w:val="0026747B"/>
    <w:rsid w:val="002674FA"/>
    <w:rsid w:val="00267591"/>
    <w:rsid w:val="00267F3F"/>
    <w:rsid w:val="0027018E"/>
    <w:rsid w:val="00270674"/>
    <w:rsid w:val="00270E28"/>
    <w:rsid w:val="0027133F"/>
    <w:rsid w:val="00271A01"/>
    <w:rsid w:val="00271C36"/>
    <w:rsid w:val="002726D2"/>
    <w:rsid w:val="00272AF1"/>
    <w:rsid w:val="00273258"/>
    <w:rsid w:val="00273445"/>
    <w:rsid w:val="00273BC9"/>
    <w:rsid w:val="00273CC8"/>
    <w:rsid w:val="00274BEC"/>
    <w:rsid w:val="002758DE"/>
    <w:rsid w:val="002760B3"/>
    <w:rsid w:val="00276A3B"/>
    <w:rsid w:val="00276FFA"/>
    <w:rsid w:val="0027765B"/>
    <w:rsid w:val="002779F1"/>
    <w:rsid w:val="0028010A"/>
    <w:rsid w:val="00280279"/>
    <w:rsid w:val="00280804"/>
    <w:rsid w:val="00280B8E"/>
    <w:rsid w:val="002811AB"/>
    <w:rsid w:val="00281899"/>
    <w:rsid w:val="00281CDB"/>
    <w:rsid w:val="00281E43"/>
    <w:rsid w:val="0028263F"/>
    <w:rsid w:val="00282FF3"/>
    <w:rsid w:val="00283382"/>
    <w:rsid w:val="00283737"/>
    <w:rsid w:val="002838E0"/>
    <w:rsid w:val="002839AC"/>
    <w:rsid w:val="00283F76"/>
    <w:rsid w:val="00284973"/>
    <w:rsid w:val="00286090"/>
    <w:rsid w:val="00286EDE"/>
    <w:rsid w:val="00286EF6"/>
    <w:rsid w:val="00287356"/>
    <w:rsid w:val="00287899"/>
    <w:rsid w:val="0028794B"/>
    <w:rsid w:val="00290411"/>
    <w:rsid w:val="0029069B"/>
    <w:rsid w:val="00290D0F"/>
    <w:rsid w:val="00290D6F"/>
    <w:rsid w:val="00291567"/>
    <w:rsid w:val="00292327"/>
    <w:rsid w:val="0029239A"/>
    <w:rsid w:val="002924F4"/>
    <w:rsid w:val="00292C1E"/>
    <w:rsid w:val="002933B9"/>
    <w:rsid w:val="00294049"/>
    <w:rsid w:val="0029415F"/>
    <w:rsid w:val="00294440"/>
    <w:rsid w:val="002946A8"/>
    <w:rsid w:val="00294B0F"/>
    <w:rsid w:val="00294B50"/>
    <w:rsid w:val="0029593B"/>
    <w:rsid w:val="00295978"/>
    <w:rsid w:val="00296358"/>
    <w:rsid w:val="00296F48"/>
    <w:rsid w:val="00297777"/>
    <w:rsid w:val="002A00AB"/>
    <w:rsid w:val="002A01DB"/>
    <w:rsid w:val="002A0F3A"/>
    <w:rsid w:val="002A1026"/>
    <w:rsid w:val="002A1824"/>
    <w:rsid w:val="002A1E70"/>
    <w:rsid w:val="002A2570"/>
    <w:rsid w:val="002A26DF"/>
    <w:rsid w:val="002A3507"/>
    <w:rsid w:val="002A37A5"/>
    <w:rsid w:val="002A3C5D"/>
    <w:rsid w:val="002A3D15"/>
    <w:rsid w:val="002A45A8"/>
    <w:rsid w:val="002A46B6"/>
    <w:rsid w:val="002A4CDF"/>
    <w:rsid w:val="002A5289"/>
    <w:rsid w:val="002A5412"/>
    <w:rsid w:val="002A5625"/>
    <w:rsid w:val="002A56A1"/>
    <w:rsid w:val="002A5B69"/>
    <w:rsid w:val="002A6AE9"/>
    <w:rsid w:val="002A76FA"/>
    <w:rsid w:val="002A795E"/>
    <w:rsid w:val="002A7BE8"/>
    <w:rsid w:val="002A7D07"/>
    <w:rsid w:val="002A7FB9"/>
    <w:rsid w:val="002B003B"/>
    <w:rsid w:val="002B04B3"/>
    <w:rsid w:val="002B0C75"/>
    <w:rsid w:val="002B0D7E"/>
    <w:rsid w:val="002B0DDF"/>
    <w:rsid w:val="002B2DF2"/>
    <w:rsid w:val="002B2E4F"/>
    <w:rsid w:val="002B371E"/>
    <w:rsid w:val="002B3D55"/>
    <w:rsid w:val="002B3F37"/>
    <w:rsid w:val="002B4009"/>
    <w:rsid w:val="002B4011"/>
    <w:rsid w:val="002B4467"/>
    <w:rsid w:val="002B4B6B"/>
    <w:rsid w:val="002B4DE6"/>
    <w:rsid w:val="002B4FE5"/>
    <w:rsid w:val="002B65F8"/>
    <w:rsid w:val="002B688E"/>
    <w:rsid w:val="002B6CD4"/>
    <w:rsid w:val="002B6E88"/>
    <w:rsid w:val="002B7600"/>
    <w:rsid w:val="002C0283"/>
    <w:rsid w:val="002C08C4"/>
    <w:rsid w:val="002C0905"/>
    <w:rsid w:val="002C09A2"/>
    <w:rsid w:val="002C0A64"/>
    <w:rsid w:val="002C16D5"/>
    <w:rsid w:val="002C1A7C"/>
    <w:rsid w:val="002C2082"/>
    <w:rsid w:val="002C27B9"/>
    <w:rsid w:val="002C296D"/>
    <w:rsid w:val="002C3B25"/>
    <w:rsid w:val="002C3FAE"/>
    <w:rsid w:val="002C410B"/>
    <w:rsid w:val="002C456F"/>
    <w:rsid w:val="002C5191"/>
    <w:rsid w:val="002C5297"/>
    <w:rsid w:val="002C56D1"/>
    <w:rsid w:val="002C6266"/>
    <w:rsid w:val="002C64D8"/>
    <w:rsid w:val="002C658E"/>
    <w:rsid w:val="002C6A2B"/>
    <w:rsid w:val="002C6C14"/>
    <w:rsid w:val="002C6D4D"/>
    <w:rsid w:val="002C751A"/>
    <w:rsid w:val="002C7E42"/>
    <w:rsid w:val="002D0623"/>
    <w:rsid w:val="002D233B"/>
    <w:rsid w:val="002D2C26"/>
    <w:rsid w:val="002D2CFF"/>
    <w:rsid w:val="002D3202"/>
    <w:rsid w:val="002D321C"/>
    <w:rsid w:val="002D4080"/>
    <w:rsid w:val="002D43BB"/>
    <w:rsid w:val="002D4646"/>
    <w:rsid w:val="002D4DDD"/>
    <w:rsid w:val="002D513A"/>
    <w:rsid w:val="002D5269"/>
    <w:rsid w:val="002D5AA9"/>
    <w:rsid w:val="002D5B47"/>
    <w:rsid w:val="002D5EF1"/>
    <w:rsid w:val="002D65D8"/>
    <w:rsid w:val="002D6704"/>
    <w:rsid w:val="002E0207"/>
    <w:rsid w:val="002E0317"/>
    <w:rsid w:val="002E0DC8"/>
    <w:rsid w:val="002E10A7"/>
    <w:rsid w:val="002E1248"/>
    <w:rsid w:val="002E1419"/>
    <w:rsid w:val="002E20A4"/>
    <w:rsid w:val="002E2139"/>
    <w:rsid w:val="002E2166"/>
    <w:rsid w:val="002E23A9"/>
    <w:rsid w:val="002E2728"/>
    <w:rsid w:val="002E2F78"/>
    <w:rsid w:val="002E3034"/>
    <w:rsid w:val="002E3491"/>
    <w:rsid w:val="002E3622"/>
    <w:rsid w:val="002E3A85"/>
    <w:rsid w:val="002E3DE2"/>
    <w:rsid w:val="002E41DC"/>
    <w:rsid w:val="002E43C9"/>
    <w:rsid w:val="002E4C07"/>
    <w:rsid w:val="002E5CA0"/>
    <w:rsid w:val="002E6063"/>
    <w:rsid w:val="002E6D5B"/>
    <w:rsid w:val="002E6DB1"/>
    <w:rsid w:val="002E6DC1"/>
    <w:rsid w:val="002E70D8"/>
    <w:rsid w:val="002E7A51"/>
    <w:rsid w:val="002F0713"/>
    <w:rsid w:val="002F15FF"/>
    <w:rsid w:val="002F3152"/>
    <w:rsid w:val="002F4067"/>
    <w:rsid w:val="002F4922"/>
    <w:rsid w:val="002F4E0F"/>
    <w:rsid w:val="002F5475"/>
    <w:rsid w:val="002F5D77"/>
    <w:rsid w:val="002F61D2"/>
    <w:rsid w:val="002F623E"/>
    <w:rsid w:val="002F6D21"/>
    <w:rsid w:val="002F7735"/>
    <w:rsid w:val="00300F88"/>
    <w:rsid w:val="0030129A"/>
    <w:rsid w:val="00301497"/>
    <w:rsid w:val="00301938"/>
    <w:rsid w:val="00301FDA"/>
    <w:rsid w:val="003021D4"/>
    <w:rsid w:val="00302A03"/>
    <w:rsid w:val="00302FB3"/>
    <w:rsid w:val="00302FC0"/>
    <w:rsid w:val="0030340B"/>
    <w:rsid w:val="00303ADB"/>
    <w:rsid w:val="0030410E"/>
    <w:rsid w:val="00304233"/>
    <w:rsid w:val="003049CF"/>
    <w:rsid w:val="00305397"/>
    <w:rsid w:val="00305A78"/>
    <w:rsid w:val="00305B72"/>
    <w:rsid w:val="0030638F"/>
    <w:rsid w:val="00306C60"/>
    <w:rsid w:val="00306CD9"/>
    <w:rsid w:val="00306EA8"/>
    <w:rsid w:val="00307931"/>
    <w:rsid w:val="003079A7"/>
    <w:rsid w:val="00307DEA"/>
    <w:rsid w:val="003100A9"/>
    <w:rsid w:val="0031050F"/>
    <w:rsid w:val="00310960"/>
    <w:rsid w:val="00312218"/>
    <w:rsid w:val="00313604"/>
    <w:rsid w:val="00313ADB"/>
    <w:rsid w:val="00314134"/>
    <w:rsid w:val="00314375"/>
    <w:rsid w:val="0031481C"/>
    <w:rsid w:val="00314E61"/>
    <w:rsid w:val="00314FCF"/>
    <w:rsid w:val="003155C8"/>
    <w:rsid w:val="003159EF"/>
    <w:rsid w:val="00316519"/>
    <w:rsid w:val="003167B6"/>
    <w:rsid w:val="0031711A"/>
    <w:rsid w:val="003179CD"/>
    <w:rsid w:val="00317D87"/>
    <w:rsid w:val="00317DCF"/>
    <w:rsid w:val="003205D3"/>
    <w:rsid w:val="00320C65"/>
    <w:rsid w:val="00320CB4"/>
    <w:rsid w:val="00320DAA"/>
    <w:rsid w:val="00321D48"/>
    <w:rsid w:val="00321DF6"/>
    <w:rsid w:val="00321E9D"/>
    <w:rsid w:val="00322FFC"/>
    <w:rsid w:val="003235B6"/>
    <w:rsid w:val="00323D0B"/>
    <w:rsid w:val="00324238"/>
    <w:rsid w:val="00324D99"/>
    <w:rsid w:val="00325677"/>
    <w:rsid w:val="00325AF3"/>
    <w:rsid w:val="00325C0C"/>
    <w:rsid w:val="00325CF9"/>
    <w:rsid w:val="00325F84"/>
    <w:rsid w:val="00325FDF"/>
    <w:rsid w:val="0032648F"/>
    <w:rsid w:val="00326CD2"/>
    <w:rsid w:val="00326D2F"/>
    <w:rsid w:val="00327240"/>
    <w:rsid w:val="0032729C"/>
    <w:rsid w:val="003273FF"/>
    <w:rsid w:val="00327556"/>
    <w:rsid w:val="00327B6C"/>
    <w:rsid w:val="00327FA4"/>
    <w:rsid w:val="00330DF2"/>
    <w:rsid w:val="00331A9F"/>
    <w:rsid w:val="00331F00"/>
    <w:rsid w:val="003324EC"/>
    <w:rsid w:val="0033266D"/>
    <w:rsid w:val="00332895"/>
    <w:rsid w:val="00332CC3"/>
    <w:rsid w:val="003333C4"/>
    <w:rsid w:val="003335BF"/>
    <w:rsid w:val="00333AD5"/>
    <w:rsid w:val="00333D23"/>
    <w:rsid w:val="00334EF1"/>
    <w:rsid w:val="0033561D"/>
    <w:rsid w:val="003357C3"/>
    <w:rsid w:val="00335828"/>
    <w:rsid w:val="00336226"/>
    <w:rsid w:val="00336688"/>
    <w:rsid w:val="0033673D"/>
    <w:rsid w:val="003369D8"/>
    <w:rsid w:val="00336DAF"/>
    <w:rsid w:val="00340049"/>
    <w:rsid w:val="00340B14"/>
    <w:rsid w:val="0034119D"/>
    <w:rsid w:val="003413B3"/>
    <w:rsid w:val="00341859"/>
    <w:rsid w:val="00342009"/>
    <w:rsid w:val="00342E82"/>
    <w:rsid w:val="00342EFC"/>
    <w:rsid w:val="00343067"/>
    <w:rsid w:val="003438F4"/>
    <w:rsid w:val="00344171"/>
    <w:rsid w:val="00344829"/>
    <w:rsid w:val="00345414"/>
    <w:rsid w:val="00345EBB"/>
    <w:rsid w:val="00346620"/>
    <w:rsid w:val="003466C1"/>
    <w:rsid w:val="00346A7A"/>
    <w:rsid w:val="003470BE"/>
    <w:rsid w:val="00347840"/>
    <w:rsid w:val="003478F6"/>
    <w:rsid w:val="00350A66"/>
    <w:rsid w:val="00351359"/>
    <w:rsid w:val="00351ABD"/>
    <w:rsid w:val="00351D45"/>
    <w:rsid w:val="003524F4"/>
    <w:rsid w:val="00352864"/>
    <w:rsid w:val="003529F6"/>
    <w:rsid w:val="00352BFE"/>
    <w:rsid w:val="00352EB0"/>
    <w:rsid w:val="003534A8"/>
    <w:rsid w:val="00353806"/>
    <w:rsid w:val="00353B6E"/>
    <w:rsid w:val="00353BB4"/>
    <w:rsid w:val="00353D49"/>
    <w:rsid w:val="00355417"/>
    <w:rsid w:val="003555D2"/>
    <w:rsid w:val="00355BB0"/>
    <w:rsid w:val="0035632D"/>
    <w:rsid w:val="00356BDC"/>
    <w:rsid w:val="00356C02"/>
    <w:rsid w:val="00356D36"/>
    <w:rsid w:val="003574F9"/>
    <w:rsid w:val="0035755F"/>
    <w:rsid w:val="00357E27"/>
    <w:rsid w:val="00360161"/>
    <w:rsid w:val="003611E5"/>
    <w:rsid w:val="003612C3"/>
    <w:rsid w:val="00361379"/>
    <w:rsid w:val="0036145F"/>
    <w:rsid w:val="00361810"/>
    <w:rsid w:val="003620DD"/>
    <w:rsid w:val="0036266D"/>
    <w:rsid w:val="00362756"/>
    <w:rsid w:val="00363334"/>
    <w:rsid w:val="00363973"/>
    <w:rsid w:val="00364390"/>
    <w:rsid w:val="0036567C"/>
    <w:rsid w:val="00365748"/>
    <w:rsid w:val="00366953"/>
    <w:rsid w:val="00366A36"/>
    <w:rsid w:val="00366F94"/>
    <w:rsid w:val="0036741C"/>
    <w:rsid w:val="00367481"/>
    <w:rsid w:val="003679A9"/>
    <w:rsid w:val="003706A1"/>
    <w:rsid w:val="00370B14"/>
    <w:rsid w:val="0037126B"/>
    <w:rsid w:val="00371EFE"/>
    <w:rsid w:val="003723C3"/>
    <w:rsid w:val="0037277E"/>
    <w:rsid w:val="00372F88"/>
    <w:rsid w:val="0037302F"/>
    <w:rsid w:val="00373463"/>
    <w:rsid w:val="003737F8"/>
    <w:rsid w:val="0037397F"/>
    <w:rsid w:val="00374320"/>
    <w:rsid w:val="00374791"/>
    <w:rsid w:val="00375573"/>
    <w:rsid w:val="00375701"/>
    <w:rsid w:val="003763B8"/>
    <w:rsid w:val="00376FAF"/>
    <w:rsid w:val="003770D5"/>
    <w:rsid w:val="00377B9F"/>
    <w:rsid w:val="00377D6B"/>
    <w:rsid w:val="00380275"/>
    <w:rsid w:val="0038051E"/>
    <w:rsid w:val="00380620"/>
    <w:rsid w:val="00381193"/>
    <w:rsid w:val="00381898"/>
    <w:rsid w:val="00382235"/>
    <w:rsid w:val="003822DE"/>
    <w:rsid w:val="00382522"/>
    <w:rsid w:val="00382A7E"/>
    <w:rsid w:val="00382EDE"/>
    <w:rsid w:val="003834A9"/>
    <w:rsid w:val="00383E6B"/>
    <w:rsid w:val="00384556"/>
    <w:rsid w:val="00384A62"/>
    <w:rsid w:val="003851A5"/>
    <w:rsid w:val="00386641"/>
    <w:rsid w:val="00386A4E"/>
    <w:rsid w:val="00387419"/>
    <w:rsid w:val="00387718"/>
    <w:rsid w:val="003877E1"/>
    <w:rsid w:val="00387DDD"/>
    <w:rsid w:val="00387FEA"/>
    <w:rsid w:val="00390224"/>
    <w:rsid w:val="0039040A"/>
    <w:rsid w:val="003905E8"/>
    <w:rsid w:val="00390769"/>
    <w:rsid w:val="00390A4A"/>
    <w:rsid w:val="00390F89"/>
    <w:rsid w:val="00391F3A"/>
    <w:rsid w:val="003921E6"/>
    <w:rsid w:val="0039225C"/>
    <w:rsid w:val="0039243D"/>
    <w:rsid w:val="003932C4"/>
    <w:rsid w:val="00393415"/>
    <w:rsid w:val="00393B98"/>
    <w:rsid w:val="003942A9"/>
    <w:rsid w:val="003953DD"/>
    <w:rsid w:val="003959F9"/>
    <w:rsid w:val="00395DA4"/>
    <w:rsid w:val="00396006"/>
    <w:rsid w:val="003972A3"/>
    <w:rsid w:val="00397446"/>
    <w:rsid w:val="00397582"/>
    <w:rsid w:val="00397A29"/>
    <w:rsid w:val="00397F75"/>
    <w:rsid w:val="003A01A3"/>
    <w:rsid w:val="003A03CF"/>
    <w:rsid w:val="003A053C"/>
    <w:rsid w:val="003A098C"/>
    <w:rsid w:val="003A0BA3"/>
    <w:rsid w:val="003A0F40"/>
    <w:rsid w:val="003A0FFA"/>
    <w:rsid w:val="003A1730"/>
    <w:rsid w:val="003A1B47"/>
    <w:rsid w:val="003A2A95"/>
    <w:rsid w:val="003A2C16"/>
    <w:rsid w:val="003A30D1"/>
    <w:rsid w:val="003A312B"/>
    <w:rsid w:val="003A3279"/>
    <w:rsid w:val="003A3CD9"/>
    <w:rsid w:val="003A4B6B"/>
    <w:rsid w:val="003A4E20"/>
    <w:rsid w:val="003A591E"/>
    <w:rsid w:val="003A5C0A"/>
    <w:rsid w:val="003A5EE2"/>
    <w:rsid w:val="003A5F79"/>
    <w:rsid w:val="003A6373"/>
    <w:rsid w:val="003A6D5B"/>
    <w:rsid w:val="003A6F42"/>
    <w:rsid w:val="003B03BA"/>
    <w:rsid w:val="003B06D2"/>
    <w:rsid w:val="003B108E"/>
    <w:rsid w:val="003B138D"/>
    <w:rsid w:val="003B1B6E"/>
    <w:rsid w:val="003B1B8C"/>
    <w:rsid w:val="003B217A"/>
    <w:rsid w:val="003B25C2"/>
    <w:rsid w:val="003B26D4"/>
    <w:rsid w:val="003B28A8"/>
    <w:rsid w:val="003B2C1A"/>
    <w:rsid w:val="003B2CBE"/>
    <w:rsid w:val="003B2F88"/>
    <w:rsid w:val="003B3831"/>
    <w:rsid w:val="003B4635"/>
    <w:rsid w:val="003B495D"/>
    <w:rsid w:val="003B4CA9"/>
    <w:rsid w:val="003B4ED7"/>
    <w:rsid w:val="003B5198"/>
    <w:rsid w:val="003B5373"/>
    <w:rsid w:val="003B53DC"/>
    <w:rsid w:val="003B614E"/>
    <w:rsid w:val="003B69BF"/>
    <w:rsid w:val="003B6A09"/>
    <w:rsid w:val="003B6FAA"/>
    <w:rsid w:val="003B705A"/>
    <w:rsid w:val="003B73BE"/>
    <w:rsid w:val="003B7E0F"/>
    <w:rsid w:val="003C0078"/>
    <w:rsid w:val="003C02DA"/>
    <w:rsid w:val="003C0E61"/>
    <w:rsid w:val="003C112E"/>
    <w:rsid w:val="003C1A33"/>
    <w:rsid w:val="003C2442"/>
    <w:rsid w:val="003C25B6"/>
    <w:rsid w:val="003C2861"/>
    <w:rsid w:val="003C3822"/>
    <w:rsid w:val="003C3C8D"/>
    <w:rsid w:val="003C3D28"/>
    <w:rsid w:val="003C44FA"/>
    <w:rsid w:val="003C4A8F"/>
    <w:rsid w:val="003C4B02"/>
    <w:rsid w:val="003C4C27"/>
    <w:rsid w:val="003C4E68"/>
    <w:rsid w:val="003C5380"/>
    <w:rsid w:val="003C555A"/>
    <w:rsid w:val="003C5710"/>
    <w:rsid w:val="003C59D6"/>
    <w:rsid w:val="003C5EA6"/>
    <w:rsid w:val="003C604A"/>
    <w:rsid w:val="003C606A"/>
    <w:rsid w:val="003C6499"/>
    <w:rsid w:val="003C79BA"/>
    <w:rsid w:val="003C7A9E"/>
    <w:rsid w:val="003C7AF7"/>
    <w:rsid w:val="003D0271"/>
    <w:rsid w:val="003D0621"/>
    <w:rsid w:val="003D0CE4"/>
    <w:rsid w:val="003D146F"/>
    <w:rsid w:val="003D18F1"/>
    <w:rsid w:val="003D2387"/>
    <w:rsid w:val="003D26DB"/>
    <w:rsid w:val="003D34D3"/>
    <w:rsid w:val="003D49D0"/>
    <w:rsid w:val="003D54C4"/>
    <w:rsid w:val="003D56D0"/>
    <w:rsid w:val="003D66A2"/>
    <w:rsid w:val="003D7099"/>
    <w:rsid w:val="003D7439"/>
    <w:rsid w:val="003E005B"/>
    <w:rsid w:val="003E0377"/>
    <w:rsid w:val="003E09D8"/>
    <w:rsid w:val="003E0AC9"/>
    <w:rsid w:val="003E0E46"/>
    <w:rsid w:val="003E16C6"/>
    <w:rsid w:val="003E1B9A"/>
    <w:rsid w:val="003E200E"/>
    <w:rsid w:val="003E22B2"/>
    <w:rsid w:val="003E2D0F"/>
    <w:rsid w:val="003E32A1"/>
    <w:rsid w:val="003E3300"/>
    <w:rsid w:val="003E341B"/>
    <w:rsid w:val="003E3A38"/>
    <w:rsid w:val="003E3E78"/>
    <w:rsid w:val="003E477B"/>
    <w:rsid w:val="003E4818"/>
    <w:rsid w:val="003E4C7B"/>
    <w:rsid w:val="003E55A4"/>
    <w:rsid w:val="003E568F"/>
    <w:rsid w:val="003E65B2"/>
    <w:rsid w:val="003E7375"/>
    <w:rsid w:val="003E7549"/>
    <w:rsid w:val="003E77AC"/>
    <w:rsid w:val="003E7C24"/>
    <w:rsid w:val="003F0FFB"/>
    <w:rsid w:val="003F143F"/>
    <w:rsid w:val="003F2546"/>
    <w:rsid w:val="003F28F4"/>
    <w:rsid w:val="003F2E11"/>
    <w:rsid w:val="003F3041"/>
    <w:rsid w:val="003F34B0"/>
    <w:rsid w:val="003F3539"/>
    <w:rsid w:val="003F3569"/>
    <w:rsid w:val="003F3D24"/>
    <w:rsid w:val="003F3DB0"/>
    <w:rsid w:val="003F40F9"/>
    <w:rsid w:val="003F45D0"/>
    <w:rsid w:val="003F4607"/>
    <w:rsid w:val="003F4D28"/>
    <w:rsid w:val="003F53D5"/>
    <w:rsid w:val="003F621B"/>
    <w:rsid w:val="003F6B17"/>
    <w:rsid w:val="003F6ED6"/>
    <w:rsid w:val="003F7029"/>
    <w:rsid w:val="003F7B95"/>
    <w:rsid w:val="003F7FC4"/>
    <w:rsid w:val="00400871"/>
    <w:rsid w:val="00400D0C"/>
    <w:rsid w:val="00401714"/>
    <w:rsid w:val="00401A1F"/>
    <w:rsid w:val="00401B51"/>
    <w:rsid w:val="00401CA3"/>
    <w:rsid w:val="00401EA9"/>
    <w:rsid w:val="0040285D"/>
    <w:rsid w:val="00402D05"/>
    <w:rsid w:val="00402D89"/>
    <w:rsid w:val="00403308"/>
    <w:rsid w:val="00403B4B"/>
    <w:rsid w:val="00404BA2"/>
    <w:rsid w:val="00404C2D"/>
    <w:rsid w:val="00404CA5"/>
    <w:rsid w:val="00404D08"/>
    <w:rsid w:val="0040588D"/>
    <w:rsid w:val="00405BA7"/>
    <w:rsid w:val="004062AA"/>
    <w:rsid w:val="00406FBC"/>
    <w:rsid w:val="0040719D"/>
    <w:rsid w:val="0040750A"/>
    <w:rsid w:val="00407A29"/>
    <w:rsid w:val="00407FF1"/>
    <w:rsid w:val="0041013A"/>
    <w:rsid w:val="00410252"/>
    <w:rsid w:val="0041089A"/>
    <w:rsid w:val="00410B7E"/>
    <w:rsid w:val="00410C75"/>
    <w:rsid w:val="004112A5"/>
    <w:rsid w:val="004113DF"/>
    <w:rsid w:val="00411885"/>
    <w:rsid w:val="00411AFC"/>
    <w:rsid w:val="00411F79"/>
    <w:rsid w:val="0041287E"/>
    <w:rsid w:val="0041294F"/>
    <w:rsid w:val="00412D48"/>
    <w:rsid w:val="004145C2"/>
    <w:rsid w:val="0041461D"/>
    <w:rsid w:val="0041469C"/>
    <w:rsid w:val="004148B9"/>
    <w:rsid w:val="00414DB6"/>
    <w:rsid w:val="004153C3"/>
    <w:rsid w:val="00416061"/>
    <w:rsid w:val="004160A3"/>
    <w:rsid w:val="00416273"/>
    <w:rsid w:val="0041686C"/>
    <w:rsid w:val="004168D3"/>
    <w:rsid w:val="0041728A"/>
    <w:rsid w:val="0041786A"/>
    <w:rsid w:val="00420795"/>
    <w:rsid w:val="00420E59"/>
    <w:rsid w:val="00420EF1"/>
    <w:rsid w:val="0042157A"/>
    <w:rsid w:val="00421B39"/>
    <w:rsid w:val="00421EF8"/>
    <w:rsid w:val="0042221C"/>
    <w:rsid w:val="0042283D"/>
    <w:rsid w:val="004236D6"/>
    <w:rsid w:val="00423DFE"/>
    <w:rsid w:val="00424217"/>
    <w:rsid w:val="00424722"/>
    <w:rsid w:val="00424E25"/>
    <w:rsid w:val="00425688"/>
    <w:rsid w:val="004256E0"/>
    <w:rsid w:val="00425E50"/>
    <w:rsid w:val="00426070"/>
    <w:rsid w:val="0042618A"/>
    <w:rsid w:val="00426244"/>
    <w:rsid w:val="004266B3"/>
    <w:rsid w:val="004266FB"/>
    <w:rsid w:val="00426A9A"/>
    <w:rsid w:val="00426C04"/>
    <w:rsid w:val="00427AD1"/>
    <w:rsid w:val="00427C4B"/>
    <w:rsid w:val="00427FF3"/>
    <w:rsid w:val="00430140"/>
    <w:rsid w:val="00430B92"/>
    <w:rsid w:val="00430DDF"/>
    <w:rsid w:val="00431AC8"/>
    <w:rsid w:val="00432388"/>
    <w:rsid w:val="0043252E"/>
    <w:rsid w:val="004325A5"/>
    <w:rsid w:val="00432905"/>
    <w:rsid w:val="0043308E"/>
    <w:rsid w:val="004330D3"/>
    <w:rsid w:val="00433819"/>
    <w:rsid w:val="004339A0"/>
    <w:rsid w:val="00433C48"/>
    <w:rsid w:val="0043439A"/>
    <w:rsid w:val="00434413"/>
    <w:rsid w:val="00434796"/>
    <w:rsid w:val="004347A2"/>
    <w:rsid w:val="0043511A"/>
    <w:rsid w:val="00435C8A"/>
    <w:rsid w:val="00437C93"/>
    <w:rsid w:val="0044002B"/>
    <w:rsid w:val="004412C5"/>
    <w:rsid w:val="00441F53"/>
    <w:rsid w:val="0044266B"/>
    <w:rsid w:val="00442AC2"/>
    <w:rsid w:val="00442E9F"/>
    <w:rsid w:val="004435EF"/>
    <w:rsid w:val="00443711"/>
    <w:rsid w:val="00443869"/>
    <w:rsid w:val="004439CC"/>
    <w:rsid w:val="004445E4"/>
    <w:rsid w:val="00444853"/>
    <w:rsid w:val="004450D4"/>
    <w:rsid w:val="00445E4C"/>
    <w:rsid w:val="00446EAC"/>
    <w:rsid w:val="0044703C"/>
    <w:rsid w:val="00447124"/>
    <w:rsid w:val="004479FF"/>
    <w:rsid w:val="00447BDB"/>
    <w:rsid w:val="004503F5"/>
    <w:rsid w:val="00450673"/>
    <w:rsid w:val="0045176F"/>
    <w:rsid w:val="00451F1E"/>
    <w:rsid w:val="004526F1"/>
    <w:rsid w:val="00452DBB"/>
    <w:rsid w:val="00453082"/>
    <w:rsid w:val="00453329"/>
    <w:rsid w:val="0045335E"/>
    <w:rsid w:val="004533FE"/>
    <w:rsid w:val="0045398A"/>
    <w:rsid w:val="00453AE3"/>
    <w:rsid w:val="00453DBC"/>
    <w:rsid w:val="004541AD"/>
    <w:rsid w:val="004544F2"/>
    <w:rsid w:val="004548DB"/>
    <w:rsid w:val="00454D56"/>
    <w:rsid w:val="004554CC"/>
    <w:rsid w:val="004558FA"/>
    <w:rsid w:val="00455DF6"/>
    <w:rsid w:val="00456115"/>
    <w:rsid w:val="00456609"/>
    <w:rsid w:val="00456620"/>
    <w:rsid w:val="00456753"/>
    <w:rsid w:val="004576AA"/>
    <w:rsid w:val="00460553"/>
    <w:rsid w:val="004616BA"/>
    <w:rsid w:val="004619E9"/>
    <w:rsid w:val="00461D0E"/>
    <w:rsid w:val="004626A9"/>
    <w:rsid w:val="00463451"/>
    <w:rsid w:val="004634D9"/>
    <w:rsid w:val="0046358C"/>
    <w:rsid w:val="0046364C"/>
    <w:rsid w:val="0046372A"/>
    <w:rsid w:val="00463A3F"/>
    <w:rsid w:val="0046417D"/>
    <w:rsid w:val="004642F8"/>
    <w:rsid w:val="00465182"/>
    <w:rsid w:val="004655B5"/>
    <w:rsid w:val="00465BB3"/>
    <w:rsid w:val="00465BEE"/>
    <w:rsid w:val="0046646C"/>
    <w:rsid w:val="00466809"/>
    <w:rsid w:val="00466A23"/>
    <w:rsid w:val="00466A72"/>
    <w:rsid w:val="00466AE5"/>
    <w:rsid w:val="00466DE5"/>
    <w:rsid w:val="00466E0B"/>
    <w:rsid w:val="004672A2"/>
    <w:rsid w:val="004674F7"/>
    <w:rsid w:val="00467B76"/>
    <w:rsid w:val="00467D0E"/>
    <w:rsid w:val="00467F73"/>
    <w:rsid w:val="00470F02"/>
    <w:rsid w:val="00470FDA"/>
    <w:rsid w:val="004710CB"/>
    <w:rsid w:val="004711E3"/>
    <w:rsid w:val="004713F7"/>
    <w:rsid w:val="00471A57"/>
    <w:rsid w:val="00471A5C"/>
    <w:rsid w:val="00471AA3"/>
    <w:rsid w:val="0047240D"/>
    <w:rsid w:val="00473073"/>
    <w:rsid w:val="00474017"/>
    <w:rsid w:val="00474358"/>
    <w:rsid w:val="004745A7"/>
    <w:rsid w:val="0047462E"/>
    <w:rsid w:val="004750D1"/>
    <w:rsid w:val="00475239"/>
    <w:rsid w:val="004754C5"/>
    <w:rsid w:val="00475C40"/>
    <w:rsid w:val="00476386"/>
    <w:rsid w:val="0047695A"/>
    <w:rsid w:val="00476DEB"/>
    <w:rsid w:val="00480199"/>
    <w:rsid w:val="004807E6"/>
    <w:rsid w:val="00480D27"/>
    <w:rsid w:val="00481568"/>
    <w:rsid w:val="004819C2"/>
    <w:rsid w:val="00482412"/>
    <w:rsid w:val="0048248F"/>
    <w:rsid w:val="0048251E"/>
    <w:rsid w:val="00483686"/>
    <w:rsid w:val="00483696"/>
    <w:rsid w:val="00483DE8"/>
    <w:rsid w:val="004844D5"/>
    <w:rsid w:val="004849E9"/>
    <w:rsid w:val="00484A08"/>
    <w:rsid w:val="0048560E"/>
    <w:rsid w:val="0048591A"/>
    <w:rsid w:val="00486A0E"/>
    <w:rsid w:val="00486E21"/>
    <w:rsid w:val="00486E3D"/>
    <w:rsid w:val="004870B0"/>
    <w:rsid w:val="004878DF"/>
    <w:rsid w:val="004879AE"/>
    <w:rsid w:val="00490107"/>
    <w:rsid w:val="00490224"/>
    <w:rsid w:val="00490DB7"/>
    <w:rsid w:val="00490F64"/>
    <w:rsid w:val="00490F88"/>
    <w:rsid w:val="00491CBC"/>
    <w:rsid w:val="00492702"/>
    <w:rsid w:val="00492824"/>
    <w:rsid w:val="00492B08"/>
    <w:rsid w:val="00492BF3"/>
    <w:rsid w:val="004932FF"/>
    <w:rsid w:val="004936E9"/>
    <w:rsid w:val="0049370F"/>
    <w:rsid w:val="0049435C"/>
    <w:rsid w:val="00494C0D"/>
    <w:rsid w:val="00494C53"/>
    <w:rsid w:val="004950B8"/>
    <w:rsid w:val="0049672E"/>
    <w:rsid w:val="00496A28"/>
    <w:rsid w:val="00496D48"/>
    <w:rsid w:val="0049781D"/>
    <w:rsid w:val="004978C3"/>
    <w:rsid w:val="00497AA5"/>
    <w:rsid w:val="004A008A"/>
    <w:rsid w:val="004A008D"/>
    <w:rsid w:val="004A0DB0"/>
    <w:rsid w:val="004A0E5A"/>
    <w:rsid w:val="004A1151"/>
    <w:rsid w:val="004A15FB"/>
    <w:rsid w:val="004A1A1D"/>
    <w:rsid w:val="004A1ACE"/>
    <w:rsid w:val="004A31A4"/>
    <w:rsid w:val="004A3450"/>
    <w:rsid w:val="004A35E0"/>
    <w:rsid w:val="004A367C"/>
    <w:rsid w:val="004A36C0"/>
    <w:rsid w:val="004A3AB1"/>
    <w:rsid w:val="004A47AA"/>
    <w:rsid w:val="004A4E67"/>
    <w:rsid w:val="004A5017"/>
    <w:rsid w:val="004A525C"/>
    <w:rsid w:val="004A5378"/>
    <w:rsid w:val="004A57FC"/>
    <w:rsid w:val="004A59AC"/>
    <w:rsid w:val="004A61A9"/>
    <w:rsid w:val="004A622E"/>
    <w:rsid w:val="004A6564"/>
    <w:rsid w:val="004A6D0A"/>
    <w:rsid w:val="004A6FBA"/>
    <w:rsid w:val="004A7568"/>
    <w:rsid w:val="004A764D"/>
    <w:rsid w:val="004A77C2"/>
    <w:rsid w:val="004B0C43"/>
    <w:rsid w:val="004B0FC6"/>
    <w:rsid w:val="004B1176"/>
    <w:rsid w:val="004B1648"/>
    <w:rsid w:val="004B1DEE"/>
    <w:rsid w:val="004B2105"/>
    <w:rsid w:val="004B24C3"/>
    <w:rsid w:val="004B2596"/>
    <w:rsid w:val="004B2B8E"/>
    <w:rsid w:val="004B3516"/>
    <w:rsid w:val="004B3A78"/>
    <w:rsid w:val="004B445C"/>
    <w:rsid w:val="004B4DCE"/>
    <w:rsid w:val="004B4F09"/>
    <w:rsid w:val="004B4FDC"/>
    <w:rsid w:val="004B528A"/>
    <w:rsid w:val="004B63B4"/>
    <w:rsid w:val="004B66B1"/>
    <w:rsid w:val="004B75B0"/>
    <w:rsid w:val="004B7668"/>
    <w:rsid w:val="004B76D5"/>
    <w:rsid w:val="004B79AE"/>
    <w:rsid w:val="004B7C3B"/>
    <w:rsid w:val="004B7F3D"/>
    <w:rsid w:val="004C04D9"/>
    <w:rsid w:val="004C05FC"/>
    <w:rsid w:val="004C1420"/>
    <w:rsid w:val="004C14B0"/>
    <w:rsid w:val="004C2B77"/>
    <w:rsid w:val="004C2B9C"/>
    <w:rsid w:val="004C2DB7"/>
    <w:rsid w:val="004C3672"/>
    <w:rsid w:val="004C3DD6"/>
    <w:rsid w:val="004C4048"/>
    <w:rsid w:val="004C5529"/>
    <w:rsid w:val="004C5590"/>
    <w:rsid w:val="004C5778"/>
    <w:rsid w:val="004C59DC"/>
    <w:rsid w:val="004C62F7"/>
    <w:rsid w:val="004C6306"/>
    <w:rsid w:val="004C6C4B"/>
    <w:rsid w:val="004C7478"/>
    <w:rsid w:val="004C7894"/>
    <w:rsid w:val="004C7D44"/>
    <w:rsid w:val="004C7FF1"/>
    <w:rsid w:val="004D0A8C"/>
    <w:rsid w:val="004D1522"/>
    <w:rsid w:val="004D1947"/>
    <w:rsid w:val="004D1ABE"/>
    <w:rsid w:val="004D1DC3"/>
    <w:rsid w:val="004D2AF8"/>
    <w:rsid w:val="004D3928"/>
    <w:rsid w:val="004D39B6"/>
    <w:rsid w:val="004D3D35"/>
    <w:rsid w:val="004D3FB6"/>
    <w:rsid w:val="004D58FF"/>
    <w:rsid w:val="004D5948"/>
    <w:rsid w:val="004D6921"/>
    <w:rsid w:val="004D6E0A"/>
    <w:rsid w:val="004D6F96"/>
    <w:rsid w:val="004D6FDB"/>
    <w:rsid w:val="004D72E0"/>
    <w:rsid w:val="004D76C0"/>
    <w:rsid w:val="004D7784"/>
    <w:rsid w:val="004D7C3F"/>
    <w:rsid w:val="004E07FA"/>
    <w:rsid w:val="004E0ADE"/>
    <w:rsid w:val="004E1793"/>
    <w:rsid w:val="004E1E10"/>
    <w:rsid w:val="004E1F69"/>
    <w:rsid w:val="004E2338"/>
    <w:rsid w:val="004E30C0"/>
    <w:rsid w:val="004E3501"/>
    <w:rsid w:val="004E3C78"/>
    <w:rsid w:val="004E3E2E"/>
    <w:rsid w:val="004E5A0D"/>
    <w:rsid w:val="004E5C37"/>
    <w:rsid w:val="004E5C7A"/>
    <w:rsid w:val="004E63C2"/>
    <w:rsid w:val="004E6E80"/>
    <w:rsid w:val="004E7947"/>
    <w:rsid w:val="004E7D30"/>
    <w:rsid w:val="004E7D96"/>
    <w:rsid w:val="004E7DD7"/>
    <w:rsid w:val="004E7FB3"/>
    <w:rsid w:val="004F06DC"/>
    <w:rsid w:val="004F0D16"/>
    <w:rsid w:val="004F0D3E"/>
    <w:rsid w:val="004F0E47"/>
    <w:rsid w:val="004F1684"/>
    <w:rsid w:val="004F173D"/>
    <w:rsid w:val="004F1DE2"/>
    <w:rsid w:val="004F24E2"/>
    <w:rsid w:val="004F2B14"/>
    <w:rsid w:val="004F3AB4"/>
    <w:rsid w:val="004F3EF6"/>
    <w:rsid w:val="004F40AA"/>
    <w:rsid w:val="004F45A9"/>
    <w:rsid w:val="004F4AA5"/>
    <w:rsid w:val="004F54B2"/>
    <w:rsid w:val="004F5567"/>
    <w:rsid w:val="004F5F71"/>
    <w:rsid w:val="004F6F25"/>
    <w:rsid w:val="004F7784"/>
    <w:rsid w:val="004F7C04"/>
    <w:rsid w:val="00500233"/>
    <w:rsid w:val="00500235"/>
    <w:rsid w:val="005002EF"/>
    <w:rsid w:val="00500425"/>
    <w:rsid w:val="005018DE"/>
    <w:rsid w:val="005026FE"/>
    <w:rsid w:val="00502777"/>
    <w:rsid w:val="0050355C"/>
    <w:rsid w:val="00503A86"/>
    <w:rsid w:val="005041A5"/>
    <w:rsid w:val="00504519"/>
    <w:rsid w:val="00504752"/>
    <w:rsid w:val="00504A07"/>
    <w:rsid w:val="00504F8C"/>
    <w:rsid w:val="0050512D"/>
    <w:rsid w:val="00505EFF"/>
    <w:rsid w:val="00505FFA"/>
    <w:rsid w:val="00506394"/>
    <w:rsid w:val="00506950"/>
    <w:rsid w:val="00506AD9"/>
    <w:rsid w:val="00506DA1"/>
    <w:rsid w:val="00506E30"/>
    <w:rsid w:val="00507555"/>
    <w:rsid w:val="005075F9"/>
    <w:rsid w:val="00507D0D"/>
    <w:rsid w:val="00507DF4"/>
    <w:rsid w:val="005101A0"/>
    <w:rsid w:val="00510348"/>
    <w:rsid w:val="00510A9D"/>
    <w:rsid w:val="005119F2"/>
    <w:rsid w:val="00512409"/>
    <w:rsid w:val="00512610"/>
    <w:rsid w:val="00512C94"/>
    <w:rsid w:val="005152ED"/>
    <w:rsid w:val="00515B61"/>
    <w:rsid w:val="00516A9F"/>
    <w:rsid w:val="00517573"/>
    <w:rsid w:val="00520263"/>
    <w:rsid w:val="00520846"/>
    <w:rsid w:val="00522203"/>
    <w:rsid w:val="0052221C"/>
    <w:rsid w:val="00522699"/>
    <w:rsid w:val="00523001"/>
    <w:rsid w:val="00523C42"/>
    <w:rsid w:val="00524683"/>
    <w:rsid w:val="00524B22"/>
    <w:rsid w:val="00524CEA"/>
    <w:rsid w:val="00524D56"/>
    <w:rsid w:val="00524FAD"/>
    <w:rsid w:val="00525845"/>
    <w:rsid w:val="005259A8"/>
    <w:rsid w:val="00525A60"/>
    <w:rsid w:val="00525B41"/>
    <w:rsid w:val="00525E96"/>
    <w:rsid w:val="0052605B"/>
    <w:rsid w:val="0052633E"/>
    <w:rsid w:val="0052682C"/>
    <w:rsid w:val="0052695D"/>
    <w:rsid w:val="00527913"/>
    <w:rsid w:val="00530433"/>
    <w:rsid w:val="00530B07"/>
    <w:rsid w:val="0053144F"/>
    <w:rsid w:val="00532255"/>
    <w:rsid w:val="005339D1"/>
    <w:rsid w:val="00533C63"/>
    <w:rsid w:val="00533E9E"/>
    <w:rsid w:val="00533F50"/>
    <w:rsid w:val="0053446E"/>
    <w:rsid w:val="00534903"/>
    <w:rsid w:val="00534AD8"/>
    <w:rsid w:val="0053559B"/>
    <w:rsid w:val="00535A4E"/>
    <w:rsid w:val="00535B40"/>
    <w:rsid w:val="00535E42"/>
    <w:rsid w:val="0053627B"/>
    <w:rsid w:val="005365A7"/>
    <w:rsid w:val="00536EA2"/>
    <w:rsid w:val="005370E0"/>
    <w:rsid w:val="00537A1A"/>
    <w:rsid w:val="00537CF4"/>
    <w:rsid w:val="005409B5"/>
    <w:rsid w:val="00540E5C"/>
    <w:rsid w:val="005410C9"/>
    <w:rsid w:val="0054116A"/>
    <w:rsid w:val="005412F9"/>
    <w:rsid w:val="0054132D"/>
    <w:rsid w:val="00541474"/>
    <w:rsid w:val="00541CF1"/>
    <w:rsid w:val="00541EA3"/>
    <w:rsid w:val="00541F64"/>
    <w:rsid w:val="00542144"/>
    <w:rsid w:val="0054229E"/>
    <w:rsid w:val="00543B94"/>
    <w:rsid w:val="00543EF3"/>
    <w:rsid w:val="0054442E"/>
    <w:rsid w:val="005447BA"/>
    <w:rsid w:val="005448BD"/>
    <w:rsid w:val="0054519A"/>
    <w:rsid w:val="00545788"/>
    <w:rsid w:val="00546062"/>
    <w:rsid w:val="00546741"/>
    <w:rsid w:val="0054675A"/>
    <w:rsid w:val="005467D7"/>
    <w:rsid w:val="00546849"/>
    <w:rsid w:val="0054693D"/>
    <w:rsid w:val="005469B3"/>
    <w:rsid w:val="005471FA"/>
    <w:rsid w:val="00547A9C"/>
    <w:rsid w:val="00547B47"/>
    <w:rsid w:val="00547B49"/>
    <w:rsid w:val="005508AA"/>
    <w:rsid w:val="00550B5A"/>
    <w:rsid w:val="00551190"/>
    <w:rsid w:val="00551D28"/>
    <w:rsid w:val="00551FE5"/>
    <w:rsid w:val="005520BA"/>
    <w:rsid w:val="005527D2"/>
    <w:rsid w:val="005527F8"/>
    <w:rsid w:val="005528AE"/>
    <w:rsid w:val="005529B1"/>
    <w:rsid w:val="00552A66"/>
    <w:rsid w:val="00553658"/>
    <w:rsid w:val="00553770"/>
    <w:rsid w:val="00553862"/>
    <w:rsid w:val="005538D8"/>
    <w:rsid w:val="00553DC0"/>
    <w:rsid w:val="00554113"/>
    <w:rsid w:val="0055446C"/>
    <w:rsid w:val="00554AC1"/>
    <w:rsid w:val="00555D57"/>
    <w:rsid w:val="00556226"/>
    <w:rsid w:val="005565FA"/>
    <w:rsid w:val="0055694F"/>
    <w:rsid w:val="00556E28"/>
    <w:rsid w:val="00557236"/>
    <w:rsid w:val="00557BBB"/>
    <w:rsid w:val="00557ECA"/>
    <w:rsid w:val="00557ECB"/>
    <w:rsid w:val="005602C8"/>
    <w:rsid w:val="00560479"/>
    <w:rsid w:val="00561000"/>
    <w:rsid w:val="005610AF"/>
    <w:rsid w:val="005615CE"/>
    <w:rsid w:val="00561CDD"/>
    <w:rsid w:val="00562346"/>
    <w:rsid w:val="00562770"/>
    <w:rsid w:val="00562F5E"/>
    <w:rsid w:val="00562FC3"/>
    <w:rsid w:val="0056323E"/>
    <w:rsid w:val="005634F7"/>
    <w:rsid w:val="00563830"/>
    <w:rsid w:val="005638E2"/>
    <w:rsid w:val="00563D94"/>
    <w:rsid w:val="005642EC"/>
    <w:rsid w:val="0056543D"/>
    <w:rsid w:val="0056588A"/>
    <w:rsid w:val="005659F6"/>
    <w:rsid w:val="005661E6"/>
    <w:rsid w:val="00566BF1"/>
    <w:rsid w:val="00567969"/>
    <w:rsid w:val="0057044B"/>
    <w:rsid w:val="00570C2C"/>
    <w:rsid w:val="005712F8"/>
    <w:rsid w:val="005725B0"/>
    <w:rsid w:val="00572C44"/>
    <w:rsid w:val="00572E32"/>
    <w:rsid w:val="00573321"/>
    <w:rsid w:val="0057334D"/>
    <w:rsid w:val="005738B4"/>
    <w:rsid w:val="00573A26"/>
    <w:rsid w:val="005743FC"/>
    <w:rsid w:val="005744DD"/>
    <w:rsid w:val="00574696"/>
    <w:rsid w:val="005750B6"/>
    <w:rsid w:val="00575289"/>
    <w:rsid w:val="00575328"/>
    <w:rsid w:val="005754B7"/>
    <w:rsid w:val="00575532"/>
    <w:rsid w:val="00575DC3"/>
    <w:rsid w:val="00575DF2"/>
    <w:rsid w:val="00575E19"/>
    <w:rsid w:val="005764C2"/>
    <w:rsid w:val="00576928"/>
    <w:rsid w:val="00576B04"/>
    <w:rsid w:val="00576B0C"/>
    <w:rsid w:val="00577DC2"/>
    <w:rsid w:val="00580730"/>
    <w:rsid w:val="00580845"/>
    <w:rsid w:val="005814F6"/>
    <w:rsid w:val="00581801"/>
    <w:rsid w:val="00581D69"/>
    <w:rsid w:val="005828E4"/>
    <w:rsid w:val="00582CAE"/>
    <w:rsid w:val="00582D03"/>
    <w:rsid w:val="0058357E"/>
    <w:rsid w:val="00584909"/>
    <w:rsid w:val="00584B83"/>
    <w:rsid w:val="00584D7A"/>
    <w:rsid w:val="00585A32"/>
    <w:rsid w:val="00585C2E"/>
    <w:rsid w:val="0058679A"/>
    <w:rsid w:val="0058721E"/>
    <w:rsid w:val="005875CC"/>
    <w:rsid w:val="00587742"/>
    <w:rsid w:val="005900DF"/>
    <w:rsid w:val="005905D7"/>
    <w:rsid w:val="00590A0D"/>
    <w:rsid w:val="00590AF3"/>
    <w:rsid w:val="00591A1D"/>
    <w:rsid w:val="005921D5"/>
    <w:rsid w:val="00593A89"/>
    <w:rsid w:val="005942ED"/>
    <w:rsid w:val="005948A9"/>
    <w:rsid w:val="00594D23"/>
    <w:rsid w:val="00594D43"/>
    <w:rsid w:val="00595648"/>
    <w:rsid w:val="005956CF"/>
    <w:rsid w:val="00595BC2"/>
    <w:rsid w:val="00595CEC"/>
    <w:rsid w:val="00596674"/>
    <w:rsid w:val="00596CB4"/>
    <w:rsid w:val="00597D06"/>
    <w:rsid w:val="005A0744"/>
    <w:rsid w:val="005A0C7B"/>
    <w:rsid w:val="005A10B6"/>
    <w:rsid w:val="005A136B"/>
    <w:rsid w:val="005A1372"/>
    <w:rsid w:val="005A14D0"/>
    <w:rsid w:val="005A16ED"/>
    <w:rsid w:val="005A1C43"/>
    <w:rsid w:val="005A1F36"/>
    <w:rsid w:val="005A2546"/>
    <w:rsid w:val="005A2A8A"/>
    <w:rsid w:val="005A2B13"/>
    <w:rsid w:val="005A2F19"/>
    <w:rsid w:val="005A3035"/>
    <w:rsid w:val="005A31A3"/>
    <w:rsid w:val="005A3567"/>
    <w:rsid w:val="005A394B"/>
    <w:rsid w:val="005A3FE4"/>
    <w:rsid w:val="005A4604"/>
    <w:rsid w:val="005A4759"/>
    <w:rsid w:val="005A48C8"/>
    <w:rsid w:val="005A5544"/>
    <w:rsid w:val="005A595A"/>
    <w:rsid w:val="005A5C60"/>
    <w:rsid w:val="005A600C"/>
    <w:rsid w:val="005A7393"/>
    <w:rsid w:val="005A73A8"/>
    <w:rsid w:val="005A7D08"/>
    <w:rsid w:val="005B110C"/>
    <w:rsid w:val="005B130F"/>
    <w:rsid w:val="005B159C"/>
    <w:rsid w:val="005B1F6C"/>
    <w:rsid w:val="005B2322"/>
    <w:rsid w:val="005B302C"/>
    <w:rsid w:val="005B3838"/>
    <w:rsid w:val="005B4133"/>
    <w:rsid w:val="005B4577"/>
    <w:rsid w:val="005B4A08"/>
    <w:rsid w:val="005B4ABD"/>
    <w:rsid w:val="005B4DD8"/>
    <w:rsid w:val="005B4E37"/>
    <w:rsid w:val="005B547A"/>
    <w:rsid w:val="005B5A05"/>
    <w:rsid w:val="005B5AEB"/>
    <w:rsid w:val="005B5DC7"/>
    <w:rsid w:val="005B5EA3"/>
    <w:rsid w:val="005B6101"/>
    <w:rsid w:val="005B656B"/>
    <w:rsid w:val="005B6797"/>
    <w:rsid w:val="005B6A55"/>
    <w:rsid w:val="005B6F98"/>
    <w:rsid w:val="005B7DD7"/>
    <w:rsid w:val="005C025C"/>
    <w:rsid w:val="005C03E8"/>
    <w:rsid w:val="005C04D6"/>
    <w:rsid w:val="005C076E"/>
    <w:rsid w:val="005C1656"/>
    <w:rsid w:val="005C1997"/>
    <w:rsid w:val="005C19CF"/>
    <w:rsid w:val="005C336C"/>
    <w:rsid w:val="005C33D2"/>
    <w:rsid w:val="005C3699"/>
    <w:rsid w:val="005C3905"/>
    <w:rsid w:val="005C411A"/>
    <w:rsid w:val="005C44AB"/>
    <w:rsid w:val="005C4618"/>
    <w:rsid w:val="005C4919"/>
    <w:rsid w:val="005C50BD"/>
    <w:rsid w:val="005C51F3"/>
    <w:rsid w:val="005C5259"/>
    <w:rsid w:val="005C5788"/>
    <w:rsid w:val="005C57A2"/>
    <w:rsid w:val="005C583C"/>
    <w:rsid w:val="005C6333"/>
    <w:rsid w:val="005C6B86"/>
    <w:rsid w:val="005C6C5E"/>
    <w:rsid w:val="005C7115"/>
    <w:rsid w:val="005C74EE"/>
    <w:rsid w:val="005C750C"/>
    <w:rsid w:val="005C7A8F"/>
    <w:rsid w:val="005C7E87"/>
    <w:rsid w:val="005D05FA"/>
    <w:rsid w:val="005D097E"/>
    <w:rsid w:val="005D09C4"/>
    <w:rsid w:val="005D140D"/>
    <w:rsid w:val="005D1EE0"/>
    <w:rsid w:val="005D2AB8"/>
    <w:rsid w:val="005D2AE2"/>
    <w:rsid w:val="005D2B21"/>
    <w:rsid w:val="005D2FEC"/>
    <w:rsid w:val="005D318F"/>
    <w:rsid w:val="005D32F8"/>
    <w:rsid w:val="005D3AAF"/>
    <w:rsid w:val="005D3F7A"/>
    <w:rsid w:val="005D3FE6"/>
    <w:rsid w:val="005D4879"/>
    <w:rsid w:val="005D4906"/>
    <w:rsid w:val="005D4F34"/>
    <w:rsid w:val="005D527E"/>
    <w:rsid w:val="005D5307"/>
    <w:rsid w:val="005D59A2"/>
    <w:rsid w:val="005D7833"/>
    <w:rsid w:val="005D7AAA"/>
    <w:rsid w:val="005D7EC0"/>
    <w:rsid w:val="005E0055"/>
    <w:rsid w:val="005E03B3"/>
    <w:rsid w:val="005E08D5"/>
    <w:rsid w:val="005E0B37"/>
    <w:rsid w:val="005E0C28"/>
    <w:rsid w:val="005E1B82"/>
    <w:rsid w:val="005E1D10"/>
    <w:rsid w:val="005E1D55"/>
    <w:rsid w:val="005E1DEC"/>
    <w:rsid w:val="005E240B"/>
    <w:rsid w:val="005E2D3A"/>
    <w:rsid w:val="005E2E2F"/>
    <w:rsid w:val="005E32F2"/>
    <w:rsid w:val="005E3ECD"/>
    <w:rsid w:val="005E3F58"/>
    <w:rsid w:val="005E435C"/>
    <w:rsid w:val="005E50D6"/>
    <w:rsid w:val="005E558C"/>
    <w:rsid w:val="005E58EB"/>
    <w:rsid w:val="005E5AE1"/>
    <w:rsid w:val="005E64D2"/>
    <w:rsid w:val="005E69ED"/>
    <w:rsid w:val="005E69FC"/>
    <w:rsid w:val="005E6A0C"/>
    <w:rsid w:val="005E6ADA"/>
    <w:rsid w:val="005E6EEA"/>
    <w:rsid w:val="005E72F0"/>
    <w:rsid w:val="005E75BC"/>
    <w:rsid w:val="005E7C66"/>
    <w:rsid w:val="005F0731"/>
    <w:rsid w:val="005F07FA"/>
    <w:rsid w:val="005F143A"/>
    <w:rsid w:val="005F260C"/>
    <w:rsid w:val="005F2E44"/>
    <w:rsid w:val="005F3430"/>
    <w:rsid w:val="005F489C"/>
    <w:rsid w:val="005F48B7"/>
    <w:rsid w:val="005F5829"/>
    <w:rsid w:val="005F59C3"/>
    <w:rsid w:val="005F5C34"/>
    <w:rsid w:val="005F5DDA"/>
    <w:rsid w:val="005F6419"/>
    <w:rsid w:val="005F7487"/>
    <w:rsid w:val="005F755B"/>
    <w:rsid w:val="005F77EC"/>
    <w:rsid w:val="005F78FC"/>
    <w:rsid w:val="00600666"/>
    <w:rsid w:val="00600FA2"/>
    <w:rsid w:val="0060171F"/>
    <w:rsid w:val="0060225C"/>
    <w:rsid w:val="006023AC"/>
    <w:rsid w:val="00602947"/>
    <w:rsid w:val="00603318"/>
    <w:rsid w:val="00604013"/>
    <w:rsid w:val="0060412F"/>
    <w:rsid w:val="0060443B"/>
    <w:rsid w:val="00604D58"/>
    <w:rsid w:val="006052F7"/>
    <w:rsid w:val="00605866"/>
    <w:rsid w:val="00605F3C"/>
    <w:rsid w:val="006067FA"/>
    <w:rsid w:val="00606ED3"/>
    <w:rsid w:val="00607AB6"/>
    <w:rsid w:val="00607D7B"/>
    <w:rsid w:val="0061014A"/>
    <w:rsid w:val="00610229"/>
    <w:rsid w:val="006106FF"/>
    <w:rsid w:val="00610FFB"/>
    <w:rsid w:val="006111F5"/>
    <w:rsid w:val="0061125E"/>
    <w:rsid w:val="006113F3"/>
    <w:rsid w:val="00611ACF"/>
    <w:rsid w:val="00611C83"/>
    <w:rsid w:val="00612000"/>
    <w:rsid w:val="006125E3"/>
    <w:rsid w:val="00612D11"/>
    <w:rsid w:val="006137CC"/>
    <w:rsid w:val="00613B17"/>
    <w:rsid w:val="00613EB5"/>
    <w:rsid w:val="00614B4D"/>
    <w:rsid w:val="00614B86"/>
    <w:rsid w:val="00614C37"/>
    <w:rsid w:val="00615067"/>
    <w:rsid w:val="006152FB"/>
    <w:rsid w:val="00616106"/>
    <w:rsid w:val="00617077"/>
    <w:rsid w:val="006170AB"/>
    <w:rsid w:val="00617565"/>
    <w:rsid w:val="0061758F"/>
    <w:rsid w:val="00617FA3"/>
    <w:rsid w:val="0062068E"/>
    <w:rsid w:val="00620B50"/>
    <w:rsid w:val="0062108C"/>
    <w:rsid w:val="006212AB"/>
    <w:rsid w:val="0062134B"/>
    <w:rsid w:val="00621658"/>
    <w:rsid w:val="0062171C"/>
    <w:rsid w:val="00621A84"/>
    <w:rsid w:val="006220B3"/>
    <w:rsid w:val="00622E93"/>
    <w:rsid w:val="006232F9"/>
    <w:rsid w:val="006233D7"/>
    <w:rsid w:val="00623434"/>
    <w:rsid w:val="006240F0"/>
    <w:rsid w:val="0062417D"/>
    <w:rsid w:val="00624530"/>
    <w:rsid w:val="006247A0"/>
    <w:rsid w:val="00624833"/>
    <w:rsid w:val="0062518F"/>
    <w:rsid w:val="006257B1"/>
    <w:rsid w:val="006269E0"/>
    <w:rsid w:val="00626FE8"/>
    <w:rsid w:val="00627AAD"/>
    <w:rsid w:val="0063017E"/>
    <w:rsid w:val="00630262"/>
    <w:rsid w:val="006308F6"/>
    <w:rsid w:val="00630937"/>
    <w:rsid w:val="006309A2"/>
    <w:rsid w:val="00631E57"/>
    <w:rsid w:val="0063214C"/>
    <w:rsid w:val="00632378"/>
    <w:rsid w:val="006323BB"/>
    <w:rsid w:val="00632599"/>
    <w:rsid w:val="00633592"/>
    <w:rsid w:val="00633C38"/>
    <w:rsid w:val="0063430C"/>
    <w:rsid w:val="006347CD"/>
    <w:rsid w:val="0063487C"/>
    <w:rsid w:val="00634990"/>
    <w:rsid w:val="00634F8E"/>
    <w:rsid w:val="00635688"/>
    <w:rsid w:val="00635B70"/>
    <w:rsid w:val="006366CC"/>
    <w:rsid w:val="00636DC8"/>
    <w:rsid w:val="006378E0"/>
    <w:rsid w:val="00640478"/>
    <w:rsid w:val="00641082"/>
    <w:rsid w:val="00641113"/>
    <w:rsid w:val="006434B7"/>
    <w:rsid w:val="0064454F"/>
    <w:rsid w:val="00644945"/>
    <w:rsid w:val="00646114"/>
    <w:rsid w:val="00646BB4"/>
    <w:rsid w:val="00646C0F"/>
    <w:rsid w:val="00646C31"/>
    <w:rsid w:val="00646F74"/>
    <w:rsid w:val="0064700C"/>
    <w:rsid w:val="00647A1B"/>
    <w:rsid w:val="00650D24"/>
    <w:rsid w:val="00650E83"/>
    <w:rsid w:val="00650EC4"/>
    <w:rsid w:val="00650F08"/>
    <w:rsid w:val="0065251A"/>
    <w:rsid w:val="00652777"/>
    <w:rsid w:val="006528B3"/>
    <w:rsid w:val="006529B4"/>
    <w:rsid w:val="00652B84"/>
    <w:rsid w:val="00653BB1"/>
    <w:rsid w:val="00653EB5"/>
    <w:rsid w:val="006541DD"/>
    <w:rsid w:val="006547F3"/>
    <w:rsid w:val="00655105"/>
    <w:rsid w:val="00655233"/>
    <w:rsid w:val="0065627F"/>
    <w:rsid w:val="00656765"/>
    <w:rsid w:val="00656909"/>
    <w:rsid w:val="006570E2"/>
    <w:rsid w:val="00657222"/>
    <w:rsid w:val="0065730C"/>
    <w:rsid w:val="00657473"/>
    <w:rsid w:val="006574B8"/>
    <w:rsid w:val="006577DB"/>
    <w:rsid w:val="00660053"/>
    <w:rsid w:val="00660469"/>
    <w:rsid w:val="0066078A"/>
    <w:rsid w:val="00660B00"/>
    <w:rsid w:val="00660DFD"/>
    <w:rsid w:val="0066106A"/>
    <w:rsid w:val="00662A3D"/>
    <w:rsid w:val="00662CA1"/>
    <w:rsid w:val="00662ED5"/>
    <w:rsid w:val="0066342B"/>
    <w:rsid w:val="00663945"/>
    <w:rsid w:val="006648F7"/>
    <w:rsid w:val="00664C31"/>
    <w:rsid w:val="00664DA2"/>
    <w:rsid w:val="00664E9E"/>
    <w:rsid w:val="0066541D"/>
    <w:rsid w:val="0066554A"/>
    <w:rsid w:val="00665AA6"/>
    <w:rsid w:val="00666314"/>
    <w:rsid w:val="00666CD5"/>
    <w:rsid w:val="00666F1D"/>
    <w:rsid w:val="006670EE"/>
    <w:rsid w:val="00670226"/>
    <w:rsid w:val="00670232"/>
    <w:rsid w:val="006707B0"/>
    <w:rsid w:val="00670A02"/>
    <w:rsid w:val="00670A28"/>
    <w:rsid w:val="00670EFC"/>
    <w:rsid w:val="006711AB"/>
    <w:rsid w:val="006711FA"/>
    <w:rsid w:val="006715A9"/>
    <w:rsid w:val="0067166F"/>
    <w:rsid w:val="0067208E"/>
    <w:rsid w:val="0067337C"/>
    <w:rsid w:val="00673386"/>
    <w:rsid w:val="00673786"/>
    <w:rsid w:val="00673957"/>
    <w:rsid w:val="006742B9"/>
    <w:rsid w:val="0067433D"/>
    <w:rsid w:val="0067483A"/>
    <w:rsid w:val="00674B22"/>
    <w:rsid w:val="00675027"/>
    <w:rsid w:val="0067568A"/>
    <w:rsid w:val="006756D0"/>
    <w:rsid w:val="00676B74"/>
    <w:rsid w:val="00676C8F"/>
    <w:rsid w:val="00677172"/>
    <w:rsid w:val="006772B6"/>
    <w:rsid w:val="006773AE"/>
    <w:rsid w:val="00677ACB"/>
    <w:rsid w:val="00677EC0"/>
    <w:rsid w:val="00680058"/>
    <w:rsid w:val="00680B4D"/>
    <w:rsid w:val="00681046"/>
    <w:rsid w:val="00681130"/>
    <w:rsid w:val="006814E2"/>
    <w:rsid w:val="00681732"/>
    <w:rsid w:val="006819B7"/>
    <w:rsid w:val="00681B11"/>
    <w:rsid w:val="00681B70"/>
    <w:rsid w:val="00681BCE"/>
    <w:rsid w:val="00682242"/>
    <w:rsid w:val="006826D7"/>
    <w:rsid w:val="00682BEC"/>
    <w:rsid w:val="006836F2"/>
    <w:rsid w:val="006839AD"/>
    <w:rsid w:val="006856DC"/>
    <w:rsid w:val="00685724"/>
    <w:rsid w:val="00685918"/>
    <w:rsid w:val="00685A62"/>
    <w:rsid w:val="0068625C"/>
    <w:rsid w:val="00687356"/>
    <w:rsid w:val="006873BB"/>
    <w:rsid w:val="00687535"/>
    <w:rsid w:val="00687862"/>
    <w:rsid w:val="00687F0D"/>
    <w:rsid w:val="00690511"/>
    <w:rsid w:val="00690879"/>
    <w:rsid w:val="006914CA"/>
    <w:rsid w:val="00692176"/>
    <w:rsid w:val="00692430"/>
    <w:rsid w:val="00692444"/>
    <w:rsid w:val="00693C4F"/>
    <w:rsid w:val="006950B0"/>
    <w:rsid w:val="006955EA"/>
    <w:rsid w:val="006959E5"/>
    <w:rsid w:val="0069604F"/>
    <w:rsid w:val="00696B5F"/>
    <w:rsid w:val="006972C7"/>
    <w:rsid w:val="00697731"/>
    <w:rsid w:val="006977CB"/>
    <w:rsid w:val="00697854"/>
    <w:rsid w:val="00697B0E"/>
    <w:rsid w:val="00697DA1"/>
    <w:rsid w:val="006A0357"/>
    <w:rsid w:val="006A0402"/>
    <w:rsid w:val="006A0EDF"/>
    <w:rsid w:val="006A0F7F"/>
    <w:rsid w:val="006A10C8"/>
    <w:rsid w:val="006A1584"/>
    <w:rsid w:val="006A1879"/>
    <w:rsid w:val="006A1893"/>
    <w:rsid w:val="006A1B90"/>
    <w:rsid w:val="006A1D0A"/>
    <w:rsid w:val="006A1D26"/>
    <w:rsid w:val="006A23C2"/>
    <w:rsid w:val="006A2E5D"/>
    <w:rsid w:val="006A311B"/>
    <w:rsid w:val="006A317A"/>
    <w:rsid w:val="006A37A2"/>
    <w:rsid w:val="006A42DA"/>
    <w:rsid w:val="006A4BCB"/>
    <w:rsid w:val="006A4BD2"/>
    <w:rsid w:val="006A4BF1"/>
    <w:rsid w:val="006A4D00"/>
    <w:rsid w:val="006A5416"/>
    <w:rsid w:val="006A5B0D"/>
    <w:rsid w:val="006A5D89"/>
    <w:rsid w:val="006A6024"/>
    <w:rsid w:val="006A7724"/>
    <w:rsid w:val="006A77F2"/>
    <w:rsid w:val="006A7845"/>
    <w:rsid w:val="006A78AB"/>
    <w:rsid w:val="006A7A25"/>
    <w:rsid w:val="006A7CBA"/>
    <w:rsid w:val="006A7CF4"/>
    <w:rsid w:val="006B030F"/>
    <w:rsid w:val="006B0D54"/>
    <w:rsid w:val="006B19E4"/>
    <w:rsid w:val="006B1BB7"/>
    <w:rsid w:val="006B2428"/>
    <w:rsid w:val="006B24FA"/>
    <w:rsid w:val="006B26E5"/>
    <w:rsid w:val="006B2880"/>
    <w:rsid w:val="006B427C"/>
    <w:rsid w:val="006B4423"/>
    <w:rsid w:val="006B45AF"/>
    <w:rsid w:val="006B473B"/>
    <w:rsid w:val="006B53FA"/>
    <w:rsid w:val="006B5AB9"/>
    <w:rsid w:val="006B6438"/>
    <w:rsid w:val="006B6616"/>
    <w:rsid w:val="006B69A8"/>
    <w:rsid w:val="006B77D9"/>
    <w:rsid w:val="006B7C04"/>
    <w:rsid w:val="006C099E"/>
    <w:rsid w:val="006C0FBC"/>
    <w:rsid w:val="006C142D"/>
    <w:rsid w:val="006C15EA"/>
    <w:rsid w:val="006C16B3"/>
    <w:rsid w:val="006C237E"/>
    <w:rsid w:val="006C2975"/>
    <w:rsid w:val="006C2C22"/>
    <w:rsid w:val="006C308B"/>
    <w:rsid w:val="006C3345"/>
    <w:rsid w:val="006C411C"/>
    <w:rsid w:val="006C4A40"/>
    <w:rsid w:val="006C4E0D"/>
    <w:rsid w:val="006C5097"/>
    <w:rsid w:val="006C5C01"/>
    <w:rsid w:val="006C5C59"/>
    <w:rsid w:val="006C5F0A"/>
    <w:rsid w:val="006C69D9"/>
    <w:rsid w:val="006C6ACA"/>
    <w:rsid w:val="006C6E07"/>
    <w:rsid w:val="006C752B"/>
    <w:rsid w:val="006C7C5D"/>
    <w:rsid w:val="006D09B6"/>
    <w:rsid w:val="006D0E7A"/>
    <w:rsid w:val="006D11C9"/>
    <w:rsid w:val="006D1592"/>
    <w:rsid w:val="006D1612"/>
    <w:rsid w:val="006D1A36"/>
    <w:rsid w:val="006D1B99"/>
    <w:rsid w:val="006D26CE"/>
    <w:rsid w:val="006D302F"/>
    <w:rsid w:val="006D33AC"/>
    <w:rsid w:val="006D374A"/>
    <w:rsid w:val="006D3BB5"/>
    <w:rsid w:val="006D4041"/>
    <w:rsid w:val="006D47B2"/>
    <w:rsid w:val="006D5098"/>
    <w:rsid w:val="006D5F56"/>
    <w:rsid w:val="006D60EE"/>
    <w:rsid w:val="006D6370"/>
    <w:rsid w:val="006D65EB"/>
    <w:rsid w:val="006D688B"/>
    <w:rsid w:val="006D6F1D"/>
    <w:rsid w:val="006D7661"/>
    <w:rsid w:val="006D788B"/>
    <w:rsid w:val="006D7986"/>
    <w:rsid w:val="006D7CEC"/>
    <w:rsid w:val="006D7D4C"/>
    <w:rsid w:val="006E06DB"/>
    <w:rsid w:val="006E081E"/>
    <w:rsid w:val="006E0EF5"/>
    <w:rsid w:val="006E110D"/>
    <w:rsid w:val="006E12F1"/>
    <w:rsid w:val="006E1588"/>
    <w:rsid w:val="006E2124"/>
    <w:rsid w:val="006E2C12"/>
    <w:rsid w:val="006E3033"/>
    <w:rsid w:val="006E3A1A"/>
    <w:rsid w:val="006E3A78"/>
    <w:rsid w:val="006E42D0"/>
    <w:rsid w:val="006E4755"/>
    <w:rsid w:val="006E4D23"/>
    <w:rsid w:val="006E5A78"/>
    <w:rsid w:val="006E5F54"/>
    <w:rsid w:val="006E6AD5"/>
    <w:rsid w:val="006E7810"/>
    <w:rsid w:val="006E7D8B"/>
    <w:rsid w:val="006F009F"/>
    <w:rsid w:val="006F02B8"/>
    <w:rsid w:val="006F03E7"/>
    <w:rsid w:val="006F077C"/>
    <w:rsid w:val="006F0F05"/>
    <w:rsid w:val="006F130C"/>
    <w:rsid w:val="006F192D"/>
    <w:rsid w:val="006F1E17"/>
    <w:rsid w:val="006F2885"/>
    <w:rsid w:val="006F297B"/>
    <w:rsid w:val="006F2A0C"/>
    <w:rsid w:val="006F2DB6"/>
    <w:rsid w:val="006F3180"/>
    <w:rsid w:val="006F3440"/>
    <w:rsid w:val="006F3DCE"/>
    <w:rsid w:val="006F4806"/>
    <w:rsid w:val="006F49C9"/>
    <w:rsid w:val="006F50DB"/>
    <w:rsid w:val="006F50E0"/>
    <w:rsid w:val="006F54A8"/>
    <w:rsid w:val="006F5B24"/>
    <w:rsid w:val="006F5C15"/>
    <w:rsid w:val="006F5FD2"/>
    <w:rsid w:val="006F6432"/>
    <w:rsid w:val="006F6FF9"/>
    <w:rsid w:val="006F772D"/>
    <w:rsid w:val="006F7B57"/>
    <w:rsid w:val="0070006C"/>
    <w:rsid w:val="007001A0"/>
    <w:rsid w:val="007008EF"/>
    <w:rsid w:val="00700B4A"/>
    <w:rsid w:val="00700EE8"/>
    <w:rsid w:val="00701022"/>
    <w:rsid w:val="0070151D"/>
    <w:rsid w:val="00701D5B"/>
    <w:rsid w:val="00701D9F"/>
    <w:rsid w:val="0070262F"/>
    <w:rsid w:val="00702AF6"/>
    <w:rsid w:val="00703260"/>
    <w:rsid w:val="00703ECB"/>
    <w:rsid w:val="00704370"/>
    <w:rsid w:val="00704398"/>
    <w:rsid w:val="007044F9"/>
    <w:rsid w:val="007049BE"/>
    <w:rsid w:val="007049FA"/>
    <w:rsid w:val="0070517A"/>
    <w:rsid w:val="007055D0"/>
    <w:rsid w:val="00705634"/>
    <w:rsid w:val="0070599C"/>
    <w:rsid w:val="00705B9D"/>
    <w:rsid w:val="00705E58"/>
    <w:rsid w:val="00706913"/>
    <w:rsid w:val="00706B36"/>
    <w:rsid w:val="00706B62"/>
    <w:rsid w:val="00706F65"/>
    <w:rsid w:val="00706FF6"/>
    <w:rsid w:val="00707D2C"/>
    <w:rsid w:val="00707DAE"/>
    <w:rsid w:val="00707FBB"/>
    <w:rsid w:val="007107A6"/>
    <w:rsid w:val="007107E3"/>
    <w:rsid w:val="007108D6"/>
    <w:rsid w:val="007114E9"/>
    <w:rsid w:val="00712391"/>
    <w:rsid w:val="00712399"/>
    <w:rsid w:val="00712595"/>
    <w:rsid w:val="0071264F"/>
    <w:rsid w:val="007128C0"/>
    <w:rsid w:val="00712ABC"/>
    <w:rsid w:val="00712AED"/>
    <w:rsid w:val="00712C33"/>
    <w:rsid w:val="00713000"/>
    <w:rsid w:val="0071378A"/>
    <w:rsid w:val="00714839"/>
    <w:rsid w:val="0071487A"/>
    <w:rsid w:val="00714AB8"/>
    <w:rsid w:val="007159AF"/>
    <w:rsid w:val="00715AD5"/>
    <w:rsid w:val="007161C3"/>
    <w:rsid w:val="0071629C"/>
    <w:rsid w:val="007163F6"/>
    <w:rsid w:val="00716CB3"/>
    <w:rsid w:val="00716DCF"/>
    <w:rsid w:val="0072045D"/>
    <w:rsid w:val="00720C85"/>
    <w:rsid w:val="007218C8"/>
    <w:rsid w:val="00721AB3"/>
    <w:rsid w:val="0072238C"/>
    <w:rsid w:val="00722CE2"/>
    <w:rsid w:val="00722E4C"/>
    <w:rsid w:val="00723638"/>
    <w:rsid w:val="00724619"/>
    <w:rsid w:val="00725038"/>
    <w:rsid w:val="007251AC"/>
    <w:rsid w:val="0072528C"/>
    <w:rsid w:val="007254B0"/>
    <w:rsid w:val="007254B4"/>
    <w:rsid w:val="00725617"/>
    <w:rsid w:val="00725E65"/>
    <w:rsid w:val="00726BF5"/>
    <w:rsid w:val="00727576"/>
    <w:rsid w:val="00727833"/>
    <w:rsid w:val="007278BE"/>
    <w:rsid w:val="00727B1E"/>
    <w:rsid w:val="0073116A"/>
    <w:rsid w:val="00731345"/>
    <w:rsid w:val="00731596"/>
    <w:rsid w:val="00731D63"/>
    <w:rsid w:val="00731E8A"/>
    <w:rsid w:val="00732041"/>
    <w:rsid w:val="007324D5"/>
    <w:rsid w:val="00732C52"/>
    <w:rsid w:val="00732C71"/>
    <w:rsid w:val="00732D8D"/>
    <w:rsid w:val="00732F6F"/>
    <w:rsid w:val="00732F88"/>
    <w:rsid w:val="00733B16"/>
    <w:rsid w:val="0073502B"/>
    <w:rsid w:val="007359D9"/>
    <w:rsid w:val="00736074"/>
    <w:rsid w:val="0073691D"/>
    <w:rsid w:val="00736A44"/>
    <w:rsid w:val="007373C5"/>
    <w:rsid w:val="007374D0"/>
    <w:rsid w:val="00737BD8"/>
    <w:rsid w:val="00737E6C"/>
    <w:rsid w:val="00740CAF"/>
    <w:rsid w:val="00741381"/>
    <w:rsid w:val="00741E91"/>
    <w:rsid w:val="00741EBB"/>
    <w:rsid w:val="007421C4"/>
    <w:rsid w:val="00742433"/>
    <w:rsid w:val="00742AD4"/>
    <w:rsid w:val="00742B73"/>
    <w:rsid w:val="00743057"/>
    <w:rsid w:val="00743581"/>
    <w:rsid w:val="00743EA0"/>
    <w:rsid w:val="00744725"/>
    <w:rsid w:val="00744CCC"/>
    <w:rsid w:val="00744CD3"/>
    <w:rsid w:val="00744ECF"/>
    <w:rsid w:val="00745256"/>
    <w:rsid w:val="0074528A"/>
    <w:rsid w:val="00745834"/>
    <w:rsid w:val="0074585B"/>
    <w:rsid w:val="007464F5"/>
    <w:rsid w:val="00746550"/>
    <w:rsid w:val="007466B4"/>
    <w:rsid w:val="00746708"/>
    <w:rsid w:val="00746D46"/>
    <w:rsid w:val="007473CE"/>
    <w:rsid w:val="00747B75"/>
    <w:rsid w:val="00747BDC"/>
    <w:rsid w:val="0075021F"/>
    <w:rsid w:val="00750946"/>
    <w:rsid w:val="00750A11"/>
    <w:rsid w:val="007510ED"/>
    <w:rsid w:val="007515EE"/>
    <w:rsid w:val="00751DA5"/>
    <w:rsid w:val="007524FF"/>
    <w:rsid w:val="0075285F"/>
    <w:rsid w:val="007531B8"/>
    <w:rsid w:val="0075385C"/>
    <w:rsid w:val="00753C96"/>
    <w:rsid w:val="00753CF8"/>
    <w:rsid w:val="00754330"/>
    <w:rsid w:val="00754664"/>
    <w:rsid w:val="007548AA"/>
    <w:rsid w:val="00754943"/>
    <w:rsid w:val="00754D68"/>
    <w:rsid w:val="00754EDF"/>
    <w:rsid w:val="007559B1"/>
    <w:rsid w:val="0075642C"/>
    <w:rsid w:val="007569FC"/>
    <w:rsid w:val="0075703B"/>
    <w:rsid w:val="0075711A"/>
    <w:rsid w:val="00757197"/>
    <w:rsid w:val="00757FE8"/>
    <w:rsid w:val="00760C2E"/>
    <w:rsid w:val="00760D88"/>
    <w:rsid w:val="00763166"/>
    <w:rsid w:val="0076331C"/>
    <w:rsid w:val="00763645"/>
    <w:rsid w:val="007637AF"/>
    <w:rsid w:val="007648E4"/>
    <w:rsid w:val="00764C41"/>
    <w:rsid w:val="0076589D"/>
    <w:rsid w:val="007659F5"/>
    <w:rsid w:val="00765C21"/>
    <w:rsid w:val="00765CCE"/>
    <w:rsid w:val="00765DAB"/>
    <w:rsid w:val="00766466"/>
    <w:rsid w:val="00766AAB"/>
    <w:rsid w:val="00767955"/>
    <w:rsid w:val="0077063A"/>
    <w:rsid w:val="00771448"/>
    <w:rsid w:val="00771ADF"/>
    <w:rsid w:val="00771B0B"/>
    <w:rsid w:val="00772449"/>
    <w:rsid w:val="0077290A"/>
    <w:rsid w:val="00772A50"/>
    <w:rsid w:val="007733DA"/>
    <w:rsid w:val="00773720"/>
    <w:rsid w:val="00774D3C"/>
    <w:rsid w:val="00775CDF"/>
    <w:rsid w:val="00776314"/>
    <w:rsid w:val="007767D0"/>
    <w:rsid w:val="00776D88"/>
    <w:rsid w:val="0077760D"/>
    <w:rsid w:val="00780484"/>
    <w:rsid w:val="007805F1"/>
    <w:rsid w:val="00781182"/>
    <w:rsid w:val="007813DE"/>
    <w:rsid w:val="00781669"/>
    <w:rsid w:val="00781C71"/>
    <w:rsid w:val="00782B06"/>
    <w:rsid w:val="00782EF1"/>
    <w:rsid w:val="00782F31"/>
    <w:rsid w:val="00783127"/>
    <w:rsid w:val="00783224"/>
    <w:rsid w:val="007836AD"/>
    <w:rsid w:val="007838B2"/>
    <w:rsid w:val="00784163"/>
    <w:rsid w:val="00784269"/>
    <w:rsid w:val="007842E9"/>
    <w:rsid w:val="00784658"/>
    <w:rsid w:val="007849A3"/>
    <w:rsid w:val="00784E25"/>
    <w:rsid w:val="00784F18"/>
    <w:rsid w:val="007856D9"/>
    <w:rsid w:val="0078573E"/>
    <w:rsid w:val="00785F8A"/>
    <w:rsid w:val="00786AC8"/>
    <w:rsid w:val="00786DEB"/>
    <w:rsid w:val="00787492"/>
    <w:rsid w:val="007875D8"/>
    <w:rsid w:val="00787B0C"/>
    <w:rsid w:val="007901DE"/>
    <w:rsid w:val="00790490"/>
    <w:rsid w:val="00790933"/>
    <w:rsid w:val="00790E84"/>
    <w:rsid w:val="00790F92"/>
    <w:rsid w:val="00790FEF"/>
    <w:rsid w:val="00791707"/>
    <w:rsid w:val="00792100"/>
    <w:rsid w:val="00792798"/>
    <w:rsid w:val="007932B8"/>
    <w:rsid w:val="00793E23"/>
    <w:rsid w:val="007942BF"/>
    <w:rsid w:val="0079468F"/>
    <w:rsid w:val="00794C30"/>
    <w:rsid w:val="007957B0"/>
    <w:rsid w:val="00797908"/>
    <w:rsid w:val="007979B8"/>
    <w:rsid w:val="007A009E"/>
    <w:rsid w:val="007A07C5"/>
    <w:rsid w:val="007A0892"/>
    <w:rsid w:val="007A0C77"/>
    <w:rsid w:val="007A1189"/>
    <w:rsid w:val="007A18E5"/>
    <w:rsid w:val="007A20B7"/>
    <w:rsid w:val="007A271C"/>
    <w:rsid w:val="007A28AA"/>
    <w:rsid w:val="007A3517"/>
    <w:rsid w:val="007A408C"/>
    <w:rsid w:val="007A41EC"/>
    <w:rsid w:val="007A426E"/>
    <w:rsid w:val="007A481B"/>
    <w:rsid w:val="007A4AA7"/>
    <w:rsid w:val="007A5593"/>
    <w:rsid w:val="007A5603"/>
    <w:rsid w:val="007A6070"/>
    <w:rsid w:val="007A73CD"/>
    <w:rsid w:val="007A7556"/>
    <w:rsid w:val="007B1479"/>
    <w:rsid w:val="007B15E5"/>
    <w:rsid w:val="007B1C47"/>
    <w:rsid w:val="007B227B"/>
    <w:rsid w:val="007B24CD"/>
    <w:rsid w:val="007B2A4A"/>
    <w:rsid w:val="007B2CEC"/>
    <w:rsid w:val="007B2F1C"/>
    <w:rsid w:val="007B3452"/>
    <w:rsid w:val="007B3B96"/>
    <w:rsid w:val="007B3DF4"/>
    <w:rsid w:val="007B420F"/>
    <w:rsid w:val="007B42FA"/>
    <w:rsid w:val="007B45AF"/>
    <w:rsid w:val="007B4A75"/>
    <w:rsid w:val="007B4C18"/>
    <w:rsid w:val="007B4EC9"/>
    <w:rsid w:val="007B4FB0"/>
    <w:rsid w:val="007B529A"/>
    <w:rsid w:val="007B5B5C"/>
    <w:rsid w:val="007B7DA6"/>
    <w:rsid w:val="007C0486"/>
    <w:rsid w:val="007C0719"/>
    <w:rsid w:val="007C073B"/>
    <w:rsid w:val="007C1E91"/>
    <w:rsid w:val="007C1F99"/>
    <w:rsid w:val="007C4AB9"/>
    <w:rsid w:val="007C4CDD"/>
    <w:rsid w:val="007C4E84"/>
    <w:rsid w:val="007C4F81"/>
    <w:rsid w:val="007C5747"/>
    <w:rsid w:val="007C6B02"/>
    <w:rsid w:val="007C6B96"/>
    <w:rsid w:val="007C72E3"/>
    <w:rsid w:val="007C7A6A"/>
    <w:rsid w:val="007C7E03"/>
    <w:rsid w:val="007D031C"/>
    <w:rsid w:val="007D03A7"/>
    <w:rsid w:val="007D061F"/>
    <w:rsid w:val="007D06F2"/>
    <w:rsid w:val="007D0777"/>
    <w:rsid w:val="007D0990"/>
    <w:rsid w:val="007D0A7B"/>
    <w:rsid w:val="007D0C04"/>
    <w:rsid w:val="007D0D92"/>
    <w:rsid w:val="007D1311"/>
    <w:rsid w:val="007D1424"/>
    <w:rsid w:val="007D1C67"/>
    <w:rsid w:val="007D2D08"/>
    <w:rsid w:val="007D307A"/>
    <w:rsid w:val="007D3B3F"/>
    <w:rsid w:val="007D3DB2"/>
    <w:rsid w:val="007D41F7"/>
    <w:rsid w:val="007D42E0"/>
    <w:rsid w:val="007D5B50"/>
    <w:rsid w:val="007D6244"/>
    <w:rsid w:val="007D647B"/>
    <w:rsid w:val="007D64D9"/>
    <w:rsid w:val="007D6D46"/>
    <w:rsid w:val="007D6ED2"/>
    <w:rsid w:val="007D7042"/>
    <w:rsid w:val="007D73F0"/>
    <w:rsid w:val="007D75D4"/>
    <w:rsid w:val="007D79B9"/>
    <w:rsid w:val="007D7ADD"/>
    <w:rsid w:val="007D7B64"/>
    <w:rsid w:val="007D7DE6"/>
    <w:rsid w:val="007D7E01"/>
    <w:rsid w:val="007E06E3"/>
    <w:rsid w:val="007E086F"/>
    <w:rsid w:val="007E0D1D"/>
    <w:rsid w:val="007E1271"/>
    <w:rsid w:val="007E12AF"/>
    <w:rsid w:val="007E1397"/>
    <w:rsid w:val="007E1BED"/>
    <w:rsid w:val="007E1D88"/>
    <w:rsid w:val="007E1FDD"/>
    <w:rsid w:val="007E22D5"/>
    <w:rsid w:val="007E22FE"/>
    <w:rsid w:val="007E2612"/>
    <w:rsid w:val="007E2D5B"/>
    <w:rsid w:val="007E315B"/>
    <w:rsid w:val="007E3C6D"/>
    <w:rsid w:val="007E499C"/>
    <w:rsid w:val="007E4E7A"/>
    <w:rsid w:val="007E57ED"/>
    <w:rsid w:val="007E5B13"/>
    <w:rsid w:val="007E5BD1"/>
    <w:rsid w:val="007E5D54"/>
    <w:rsid w:val="007E6775"/>
    <w:rsid w:val="007E71A4"/>
    <w:rsid w:val="007E7542"/>
    <w:rsid w:val="007E75CC"/>
    <w:rsid w:val="007F035A"/>
    <w:rsid w:val="007F04C6"/>
    <w:rsid w:val="007F07DE"/>
    <w:rsid w:val="007F0C56"/>
    <w:rsid w:val="007F18B7"/>
    <w:rsid w:val="007F1923"/>
    <w:rsid w:val="007F2419"/>
    <w:rsid w:val="007F304E"/>
    <w:rsid w:val="007F31FB"/>
    <w:rsid w:val="007F32CC"/>
    <w:rsid w:val="007F3752"/>
    <w:rsid w:val="007F3F5C"/>
    <w:rsid w:val="007F4087"/>
    <w:rsid w:val="007F4117"/>
    <w:rsid w:val="007F42A8"/>
    <w:rsid w:val="007F5AAD"/>
    <w:rsid w:val="007F5C99"/>
    <w:rsid w:val="007F5CDE"/>
    <w:rsid w:val="007F5F3E"/>
    <w:rsid w:val="007F6222"/>
    <w:rsid w:val="007F6D5B"/>
    <w:rsid w:val="007F7237"/>
    <w:rsid w:val="007F7F37"/>
    <w:rsid w:val="00800D92"/>
    <w:rsid w:val="0080129C"/>
    <w:rsid w:val="008019AF"/>
    <w:rsid w:val="00802734"/>
    <w:rsid w:val="00802B39"/>
    <w:rsid w:val="0080304E"/>
    <w:rsid w:val="00803334"/>
    <w:rsid w:val="0080334D"/>
    <w:rsid w:val="008036F8"/>
    <w:rsid w:val="008037E4"/>
    <w:rsid w:val="00803A48"/>
    <w:rsid w:val="00804406"/>
    <w:rsid w:val="00804DF2"/>
    <w:rsid w:val="0080511A"/>
    <w:rsid w:val="0080517A"/>
    <w:rsid w:val="00805251"/>
    <w:rsid w:val="00805E68"/>
    <w:rsid w:val="008064DD"/>
    <w:rsid w:val="00806A3E"/>
    <w:rsid w:val="00806DC3"/>
    <w:rsid w:val="0080764C"/>
    <w:rsid w:val="00807672"/>
    <w:rsid w:val="008078D8"/>
    <w:rsid w:val="00807988"/>
    <w:rsid w:val="00807CE4"/>
    <w:rsid w:val="00807EE5"/>
    <w:rsid w:val="008104F8"/>
    <w:rsid w:val="00810802"/>
    <w:rsid w:val="00810A2A"/>
    <w:rsid w:val="00811050"/>
    <w:rsid w:val="0081132C"/>
    <w:rsid w:val="00811DC6"/>
    <w:rsid w:val="00811F73"/>
    <w:rsid w:val="00812094"/>
    <w:rsid w:val="008122B5"/>
    <w:rsid w:val="00812588"/>
    <w:rsid w:val="00812A68"/>
    <w:rsid w:val="00812C42"/>
    <w:rsid w:val="00812C8A"/>
    <w:rsid w:val="00812F96"/>
    <w:rsid w:val="00813E9E"/>
    <w:rsid w:val="00813EB8"/>
    <w:rsid w:val="00813F3E"/>
    <w:rsid w:val="00814B1A"/>
    <w:rsid w:val="008159C1"/>
    <w:rsid w:val="008160C8"/>
    <w:rsid w:val="00816848"/>
    <w:rsid w:val="008168E0"/>
    <w:rsid w:val="00816A84"/>
    <w:rsid w:val="00816D72"/>
    <w:rsid w:val="008174A6"/>
    <w:rsid w:val="00817576"/>
    <w:rsid w:val="0081788E"/>
    <w:rsid w:val="008200E7"/>
    <w:rsid w:val="008201C1"/>
    <w:rsid w:val="00820384"/>
    <w:rsid w:val="00820445"/>
    <w:rsid w:val="0082075F"/>
    <w:rsid w:val="008208A4"/>
    <w:rsid w:val="00820ACC"/>
    <w:rsid w:val="00821422"/>
    <w:rsid w:val="00822529"/>
    <w:rsid w:val="00822BCE"/>
    <w:rsid w:val="00823042"/>
    <w:rsid w:val="00823514"/>
    <w:rsid w:val="0082376B"/>
    <w:rsid w:val="008237F1"/>
    <w:rsid w:val="008238B7"/>
    <w:rsid w:val="00824202"/>
    <w:rsid w:val="008246AC"/>
    <w:rsid w:val="00824908"/>
    <w:rsid w:val="00824BE4"/>
    <w:rsid w:val="00825646"/>
    <w:rsid w:val="00826112"/>
    <w:rsid w:val="00826983"/>
    <w:rsid w:val="00826BEB"/>
    <w:rsid w:val="00827270"/>
    <w:rsid w:val="0082755B"/>
    <w:rsid w:val="008276C4"/>
    <w:rsid w:val="0082795F"/>
    <w:rsid w:val="00827D5D"/>
    <w:rsid w:val="008306A9"/>
    <w:rsid w:val="008308A6"/>
    <w:rsid w:val="00830E24"/>
    <w:rsid w:val="008311DE"/>
    <w:rsid w:val="00831600"/>
    <w:rsid w:val="00831800"/>
    <w:rsid w:val="00831D31"/>
    <w:rsid w:val="00832093"/>
    <w:rsid w:val="00832326"/>
    <w:rsid w:val="00832685"/>
    <w:rsid w:val="00832923"/>
    <w:rsid w:val="0083293B"/>
    <w:rsid w:val="008329C4"/>
    <w:rsid w:val="00832C55"/>
    <w:rsid w:val="00833051"/>
    <w:rsid w:val="008344FC"/>
    <w:rsid w:val="008351B8"/>
    <w:rsid w:val="00835227"/>
    <w:rsid w:val="00835603"/>
    <w:rsid w:val="008358DA"/>
    <w:rsid w:val="008362C1"/>
    <w:rsid w:val="008368B6"/>
    <w:rsid w:val="00836C92"/>
    <w:rsid w:val="0083704A"/>
    <w:rsid w:val="008400DB"/>
    <w:rsid w:val="00840A65"/>
    <w:rsid w:val="008427CB"/>
    <w:rsid w:val="008428D1"/>
    <w:rsid w:val="00842BF6"/>
    <w:rsid w:val="00842CB8"/>
    <w:rsid w:val="0084397C"/>
    <w:rsid w:val="00843BD0"/>
    <w:rsid w:val="008443C4"/>
    <w:rsid w:val="0084481D"/>
    <w:rsid w:val="0084487C"/>
    <w:rsid w:val="00844889"/>
    <w:rsid w:val="0084496A"/>
    <w:rsid w:val="00845723"/>
    <w:rsid w:val="00845B0F"/>
    <w:rsid w:val="00846251"/>
    <w:rsid w:val="008465E4"/>
    <w:rsid w:val="00846708"/>
    <w:rsid w:val="00846A39"/>
    <w:rsid w:val="00846A78"/>
    <w:rsid w:val="00846CCE"/>
    <w:rsid w:val="00846F2F"/>
    <w:rsid w:val="008472DF"/>
    <w:rsid w:val="0084742E"/>
    <w:rsid w:val="008476EA"/>
    <w:rsid w:val="008478CC"/>
    <w:rsid w:val="00847EFD"/>
    <w:rsid w:val="008501CD"/>
    <w:rsid w:val="00850495"/>
    <w:rsid w:val="00850B8A"/>
    <w:rsid w:val="00850D3C"/>
    <w:rsid w:val="00851923"/>
    <w:rsid w:val="00851945"/>
    <w:rsid w:val="00851F2F"/>
    <w:rsid w:val="0085229B"/>
    <w:rsid w:val="00852E63"/>
    <w:rsid w:val="00853368"/>
    <w:rsid w:val="00853377"/>
    <w:rsid w:val="00853D44"/>
    <w:rsid w:val="00853E2A"/>
    <w:rsid w:val="00854601"/>
    <w:rsid w:val="008548C0"/>
    <w:rsid w:val="00854B17"/>
    <w:rsid w:val="00855034"/>
    <w:rsid w:val="008556AB"/>
    <w:rsid w:val="008557C9"/>
    <w:rsid w:val="0085618C"/>
    <w:rsid w:val="0085619E"/>
    <w:rsid w:val="008561F9"/>
    <w:rsid w:val="00860154"/>
    <w:rsid w:val="00860DC6"/>
    <w:rsid w:val="008611D0"/>
    <w:rsid w:val="0086137D"/>
    <w:rsid w:val="00861CAD"/>
    <w:rsid w:val="00861EB0"/>
    <w:rsid w:val="00862589"/>
    <w:rsid w:val="00862730"/>
    <w:rsid w:val="00862D31"/>
    <w:rsid w:val="00863DCB"/>
    <w:rsid w:val="008640DA"/>
    <w:rsid w:val="00864144"/>
    <w:rsid w:val="008651EF"/>
    <w:rsid w:val="00865615"/>
    <w:rsid w:val="0086565E"/>
    <w:rsid w:val="00865990"/>
    <w:rsid w:val="00865B62"/>
    <w:rsid w:val="00865C02"/>
    <w:rsid w:val="008663DD"/>
    <w:rsid w:val="00866F67"/>
    <w:rsid w:val="00867288"/>
    <w:rsid w:val="0087003D"/>
    <w:rsid w:val="00870509"/>
    <w:rsid w:val="00871159"/>
    <w:rsid w:val="00871809"/>
    <w:rsid w:val="00871CAA"/>
    <w:rsid w:val="0087245E"/>
    <w:rsid w:val="0087283C"/>
    <w:rsid w:val="0087284E"/>
    <w:rsid w:val="00873485"/>
    <w:rsid w:val="00874257"/>
    <w:rsid w:val="00874319"/>
    <w:rsid w:val="00874504"/>
    <w:rsid w:val="008745FE"/>
    <w:rsid w:val="008747FF"/>
    <w:rsid w:val="00875B04"/>
    <w:rsid w:val="00875FA4"/>
    <w:rsid w:val="008769C4"/>
    <w:rsid w:val="00876C57"/>
    <w:rsid w:val="00876D4E"/>
    <w:rsid w:val="00876F81"/>
    <w:rsid w:val="008775BE"/>
    <w:rsid w:val="00877A82"/>
    <w:rsid w:val="00880260"/>
    <w:rsid w:val="00880859"/>
    <w:rsid w:val="00880ADF"/>
    <w:rsid w:val="00880CCC"/>
    <w:rsid w:val="00880F1F"/>
    <w:rsid w:val="008819B3"/>
    <w:rsid w:val="00881FDA"/>
    <w:rsid w:val="00881FF8"/>
    <w:rsid w:val="00883033"/>
    <w:rsid w:val="00883668"/>
    <w:rsid w:val="0088402D"/>
    <w:rsid w:val="008841CE"/>
    <w:rsid w:val="00884539"/>
    <w:rsid w:val="008848B0"/>
    <w:rsid w:val="00885D0A"/>
    <w:rsid w:val="00885FFF"/>
    <w:rsid w:val="008861AE"/>
    <w:rsid w:val="00886616"/>
    <w:rsid w:val="00886BD6"/>
    <w:rsid w:val="008872CA"/>
    <w:rsid w:val="00887718"/>
    <w:rsid w:val="00887999"/>
    <w:rsid w:val="008879F9"/>
    <w:rsid w:val="00887E1A"/>
    <w:rsid w:val="00887EA6"/>
    <w:rsid w:val="00890DD2"/>
    <w:rsid w:val="00890FF5"/>
    <w:rsid w:val="00891438"/>
    <w:rsid w:val="00891903"/>
    <w:rsid w:val="00891BEE"/>
    <w:rsid w:val="008920ED"/>
    <w:rsid w:val="00892251"/>
    <w:rsid w:val="00892D2D"/>
    <w:rsid w:val="00893025"/>
    <w:rsid w:val="00893122"/>
    <w:rsid w:val="0089428C"/>
    <w:rsid w:val="00894B6C"/>
    <w:rsid w:val="00895316"/>
    <w:rsid w:val="008955A7"/>
    <w:rsid w:val="008960D2"/>
    <w:rsid w:val="00896491"/>
    <w:rsid w:val="00896544"/>
    <w:rsid w:val="00897787"/>
    <w:rsid w:val="00897F25"/>
    <w:rsid w:val="008A076D"/>
    <w:rsid w:val="008A1691"/>
    <w:rsid w:val="008A1769"/>
    <w:rsid w:val="008A1FE0"/>
    <w:rsid w:val="008A2816"/>
    <w:rsid w:val="008A28EB"/>
    <w:rsid w:val="008A3524"/>
    <w:rsid w:val="008A3E1A"/>
    <w:rsid w:val="008A3F76"/>
    <w:rsid w:val="008A40B6"/>
    <w:rsid w:val="008A427A"/>
    <w:rsid w:val="008A4EA2"/>
    <w:rsid w:val="008A5011"/>
    <w:rsid w:val="008A5324"/>
    <w:rsid w:val="008A54EC"/>
    <w:rsid w:val="008A5866"/>
    <w:rsid w:val="008A5C98"/>
    <w:rsid w:val="008A5F49"/>
    <w:rsid w:val="008A60BA"/>
    <w:rsid w:val="008A6868"/>
    <w:rsid w:val="008A6CFF"/>
    <w:rsid w:val="008A6DE5"/>
    <w:rsid w:val="008A6EFB"/>
    <w:rsid w:val="008A72A5"/>
    <w:rsid w:val="008A78B4"/>
    <w:rsid w:val="008A7A04"/>
    <w:rsid w:val="008A7C2D"/>
    <w:rsid w:val="008B05AB"/>
    <w:rsid w:val="008B0C9A"/>
    <w:rsid w:val="008B1070"/>
    <w:rsid w:val="008B1091"/>
    <w:rsid w:val="008B10E0"/>
    <w:rsid w:val="008B194C"/>
    <w:rsid w:val="008B2757"/>
    <w:rsid w:val="008B2A2A"/>
    <w:rsid w:val="008B2C2B"/>
    <w:rsid w:val="008B3370"/>
    <w:rsid w:val="008B3C08"/>
    <w:rsid w:val="008B42A6"/>
    <w:rsid w:val="008B475F"/>
    <w:rsid w:val="008B47D7"/>
    <w:rsid w:val="008B4C2F"/>
    <w:rsid w:val="008B54EA"/>
    <w:rsid w:val="008B56B5"/>
    <w:rsid w:val="008B56E9"/>
    <w:rsid w:val="008B5E5D"/>
    <w:rsid w:val="008B60B6"/>
    <w:rsid w:val="008B635B"/>
    <w:rsid w:val="008B670D"/>
    <w:rsid w:val="008B6C5E"/>
    <w:rsid w:val="008B6FBE"/>
    <w:rsid w:val="008B74BD"/>
    <w:rsid w:val="008B7683"/>
    <w:rsid w:val="008B7F1B"/>
    <w:rsid w:val="008C05D2"/>
    <w:rsid w:val="008C09CA"/>
    <w:rsid w:val="008C1DDD"/>
    <w:rsid w:val="008C322D"/>
    <w:rsid w:val="008C3E55"/>
    <w:rsid w:val="008C4AD2"/>
    <w:rsid w:val="008C5440"/>
    <w:rsid w:val="008C590E"/>
    <w:rsid w:val="008C5E27"/>
    <w:rsid w:val="008C63C7"/>
    <w:rsid w:val="008C6CF7"/>
    <w:rsid w:val="008C6F9E"/>
    <w:rsid w:val="008C7D3E"/>
    <w:rsid w:val="008C7E6D"/>
    <w:rsid w:val="008D052A"/>
    <w:rsid w:val="008D17B1"/>
    <w:rsid w:val="008D185D"/>
    <w:rsid w:val="008D1C64"/>
    <w:rsid w:val="008D203E"/>
    <w:rsid w:val="008D259B"/>
    <w:rsid w:val="008D2959"/>
    <w:rsid w:val="008D2AE0"/>
    <w:rsid w:val="008D37C2"/>
    <w:rsid w:val="008D38B9"/>
    <w:rsid w:val="008D458E"/>
    <w:rsid w:val="008D4AA8"/>
    <w:rsid w:val="008D4E09"/>
    <w:rsid w:val="008D58B6"/>
    <w:rsid w:val="008D5A99"/>
    <w:rsid w:val="008D5E89"/>
    <w:rsid w:val="008D6145"/>
    <w:rsid w:val="008D6234"/>
    <w:rsid w:val="008D6443"/>
    <w:rsid w:val="008D66B6"/>
    <w:rsid w:val="008D6771"/>
    <w:rsid w:val="008D67A7"/>
    <w:rsid w:val="008D6B6E"/>
    <w:rsid w:val="008D7AFB"/>
    <w:rsid w:val="008D7E0D"/>
    <w:rsid w:val="008E0343"/>
    <w:rsid w:val="008E0C13"/>
    <w:rsid w:val="008E0CA7"/>
    <w:rsid w:val="008E1CBE"/>
    <w:rsid w:val="008E27B1"/>
    <w:rsid w:val="008E2EBB"/>
    <w:rsid w:val="008E37DD"/>
    <w:rsid w:val="008E3914"/>
    <w:rsid w:val="008E393F"/>
    <w:rsid w:val="008E3A41"/>
    <w:rsid w:val="008E443F"/>
    <w:rsid w:val="008E48D7"/>
    <w:rsid w:val="008E500C"/>
    <w:rsid w:val="008E5BBE"/>
    <w:rsid w:val="008E5D2C"/>
    <w:rsid w:val="008E6B14"/>
    <w:rsid w:val="008E773B"/>
    <w:rsid w:val="008F0566"/>
    <w:rsid w:val="008F06AE"/>
    <w:rsid w:val="008F07E8"/>
    <w:rsid w:val="008F1977"/>
    <w:rsid w:val="008F1A75"/>
    <w:rsid w:val="008F1AF8"/>
    <w:rsid w:val="008F1B05"/>
    <w:rsid w:val="008F1BD8"/>
    <w:rsid w:val="008F1ED9"/>
    <w:rsid w:val="008F250B"/>
    <w:rsid w:val="008F2DEE"/>
    <w:rsid w:val="008F2E68"/>
    <w:rsid w:val="008F2F0D"/>
    <w:rsid w:val="008F3132"/>
    <w:rsid w:val="008F3B4E"/>
    <w:rsid w:val="008F3FB0"/>
    <w:rsid w:val="008F4F28"/>
    <w:rsid w:val="008F5AB1"/>
    <w:rsid w:val="008F5BD2"/>
    <w:rsid w:val="008F6001"/>
    <w:rsid w:val="008F6F44"/>
    <w:rsid w:val="008F6F78"/>
    <w:rsid w:val="008F77A0"/>
    <w:rsid w:val="008F7AAE"/>
    <w:rsid w:val="008F7C57"/>
    <w:rsid w:val="008F7DC3"/>
    <w:rsid w:val="00900B0A"/>
    <w:rsid w:val="00900CA8"/>
    <w:rsid w:val="00901654"/>
    <w:rsid w:val="00901E69"/>
    <w:rsid w:val="00901F89"/>
    <w:rsid w:val="00902128"/>
    <w:rsid w:val="009025FC"/>
    <w:rsid w:val="00902671"/>
    <w:rsid w:val="00902768"/>
    <w:rsid w:val="0090277C"/>
    <w:rsid w:val="009028AD"/>
    <w:rsid w:val="00903255"/>
    <w:rsid w:val="00903A8A"/>
    <w:rsid w:val="0090437A"/>
    <w:rsid w:val="009044BB"/>
    <w:rsid w:val="009045DE"/>
    <w:rsid w:val="0090522A"/>
    <w:rsid w:val="0090522C"/>
    <w:rsid w:val="00905360"/>
    <w:rsid w:val="00905676"/>
    <w:rsid w:val="0090567D"/>
    <w:rsid w:val="00905867"/>
    <w:rsid w:val="00905AC6"/>
    <w:rsid w:val="00906156"/>
    <w:rsid w:val="00906356"/>
    <w:rsid w:val="00906420"/>
    <w:rsid w:val="009077C4"/>
    <w:rsid w:val="0090792C"/>
    <w:rsid w:val="00907AC9"/>
    <w:rsid w:val="009100B5"/>
    <w:rsid w:val="009103B8"/>
    <w:rsid w:val="0091092B"/>
    <w:rsid w:val="00910D54"/>
    <w:rsid w:val="00910DBF"/>
    <w:rsid w:val="00911842"/>
    <w:rsid w:val="00911A7B"/>
    <w:rsid w:val="00912965"/>
    <w:rsid w:val="00912C9C"/>
    <w:rsid w:val="00912D0C"/>
    <w:rsid w:val="00912DFF"/>
    <w:rsid w:val="00912F8E"/>
    <w:rsid w:val="009137EE"/>
    <w:rsid w:val="0091384C"/>
    <w:rsid w:val="00914298"/>
    <w:rsid w:val="009144A9"/>
    <w:rsid w:val="00914BA2"/>
    <w:rsid w:val="00915149"/>
    <w:rsid w:val="00915B3A"/>
    <w:rsid w:val="009161E1"/>
    <w:rsid w:val="009161FD"/>
    <w:rsid w:val="009164D8"/>
    <w:rsid w:val="00916CCE"/>
    <w:rsid w:val="00916EAD"/>
    <w:rsid w:val="00917C86"/>
    <w:rsid w:val="00917E9F"/>
    <w:rsid w:val="00920013"/>
    <w:rsid w:val="00921349"/>
    <w:rsid w:val="009216D9"/>
    <w:rsid w:val="009229BC"/>
    <w:rsid w:val="0092355D"/>
    <w:rsid w:val="009236E6"/>
    <w:rsid w:val="00924452"/>
    <w:rsid w:val="00924AEC"/>
    <w:rsid w:val="00925106"/>
    <w:rsid w:val="009256EA"/>
    <w:rsid w:val="00925847"/>
    <w:rsid w:val="00925919"/>
    <w:rsid w:val="00925BF7"/>
    <w:rsid w:val="00925E0B"/>
    <w:rsid w:val="0092691B"/>
    <w:rsid w:val="00926D06"/>
    <w:rsid w:val="00927D74"/>
    <w:rsid w:val="009302C9"/>
    <w:rsid w:val="0093041A"/>
    <w:rsid w:val="00930478"/>
    <w:rsid w:val="00932170"/>
    <w:rsid w:val="0093259A"/>
    <w:rsid w:val="00932BCB"/>
    <w:rsid w:val="00932C76"/>
    <w:rsid w:val="00932CBB"/>
    <w:rsid w:val="00932D14"/>
    <w:rsid w:val="00933047"/>
    <w:rsid w:val="009336CD"/>
    <w:rsid w:val="00933ADD"/>
    <w:rsid w:val="0093447D"/>
    <w:rsid w:val="009350DC"/>
    <w:rsid w:val="00935244"/>
    <w:rsid w:val="009353EA"/>
    <w:rsid w:val="0093551B"/>
    <w:rsid w:val="00935D41"/>
    <w:rsid w:val="009362B6"/>
    <w:rsid w:val="009365B8"/>
    <w:rsid w:val="00936AE9"/>
    <w:rsid w:val="00936D24"/>
    <w:rsid w:val="009373B1"/>
    <w:rsid w:val="0093746C"/>
    <w:rsid w:val="00937B1C"/>
    <w:rsid w:val="00937FE3"/>
    <w:rsid w:val="00940029"/>
    <w:rsid w:val="009402CE"/>
    <w:rsid w:val="0094041F"/>
    <w:rsid w:val="00940794"/>
    <w:rsid w:val="00941227"/>
    <w:rsid w:val="009417B7"/>
    <w:rsid w:val="0094180A"/>
    <w:rsid w:val="009422D1"/>
    <w:rsid w:val="00942809"/>
    <w:rsid w:val="009430E3"/>
    <w:rsid w:val="009437F8"/>
    <w:rsid w:val="00943F0E"/>
    <w:rsid w:val="00944477"/>
    <w:rsid w:val="0094456E"/>
    <w:rsid w:val="00944667"/>
    <w:rsid w:val="009458FA"/>
    <w:rsid w:val="00945C37"/>
    <w:rsid w:val="00947388"/>
    <w:rsid w:val="00950757"/>
    <w:rsid w:val="00950E00"/>
    <w:rsid w:val="00951246"/>
    <w:rsid w:val="0095186E"/>
    <w:rsid w:val="00951881"/>
    <w:rsid w:val="00951C71"/>
    <w:rsid w:val="00952037"/>
    <w:rsid w:val="009523E9"/>
    <w:rsid w:val="00952FF0"/>
    <w:rsid w:val="009539A0"/>
    <w:rsid w:val="00953D31"/>
    <w:rsid w:val="00953FFC"/>
    <w:rsid w:val="00954157"/>
    <w:rsid w:val="009542A5"/>
    <w:rsid w:val="0095464A"/>
    <w:rsid w:val="00954EFE"/>
    <w:rsid w:val="009556AA"/>
    <w:rsid w:val="009557DF"/>
    <w:rsid w:val="009559C0"/>
    <w:rsid w:val="00955AB3"/>
    <w:rsid w:val="00955B98"/>
    <w:rsid w:val="00956208"/>
    <w:rsid w:val="00956D35"/>
    <w:rsid w:val="00956D75"/>
    <w:rsid w:val="00956E25"/>
    <w:rsid w:val="00957A38"/>
    <w:rsid w:val="00957C5E"/>
    <w:rsid w:val="0096035A"/>
    <w:rsid w:val="00960505"/>
    <w:rsid w:val="0096053F"/>
    <w:rsid w:val="00960621"/>
    <w:rsid w:val="009606CB"/>
    <w:rsid w:val="00960B2B"/>
    <w:rsid w:val="00960CC5"/>
    <w:rsid w:val="0096117D"/>
    <w:rsid w:val="0096156E"/>
    <w:rsid w:val="00961CFB"/>
    <w:rsid w:val="00961F57"/>
    <w:rsid w:val="009622E1"/>
    <w:rsid w:val="00962B67"/>
    <w:rsid w:val="00962BB7"/>
    <w:rsid w:val="00962FFA"/>
    <w:rsid w:val="009630E4"/>
    <w:rsid w:val="00963321"/>
    <w:rsid w:val="00963B1E"/>
    <w:rsid w:val="00964076"/>
    <w:rsid w:val="0096433B"/>
    <w:rsid w:val="00964788"/>
    <w:rsid w:val="009648C9"/>
    <w:rsid w:val="00965070"/>
    <w:rsid w:val="00965AAB"/>
    <w:rsid w:val="00966079"/>
    <w:rsid w:val="00966AFB"/>
    <w:rsid w:val="00966C20"/>
    <w:rsid w:val="00966DA0"/>
    <w:rsid w:val="00967E0F"/>
    <w:rsid w:val="009700C6"/>
    <w:rsid w:val="00970578"/>
    <w:rsid w:val="00970BE0"/>
    <w:rsid w:val="0097123E"/>
    <w:rsid w:val="0097172C"/>
    <w:rsid w:val="00971EBE"/>
    <w:rsid w:val="00972983"/>
    <w:rsid w:val="00972B53"/>
    <w:rsid w:val="00972C71"/>
    <w:rsid w:val="00972CC2"/>
    <w:rsid w:val="00973C96"/>
    <w:rsid w:val="00974941"/>
    <w:rsid w:val="00974C7D"/>
    <w:rsid w:val="00975371"/>
    <w:rsid w:val="009756D8"/>
    <w:rsid w:val="00975A94"/>
    <w:rsid w:val="00975AC6"/>
    <w:rsid w:val="0097607C"/>
    <w:rsid w:val="009764AE"/>
    <w:rsid w:val="0097657D"/>
    <w:rsid w:val="009766A8"/>
    <w:rsid w:val="00976C11"/>
    <w:rsid w:val="00976F64"/>
    <w:rsid w:val="009770C7"/>
    <w:rsid w:val="009779FF"/>
    <w:rsid w:val="00977E7B"/>
    <w:rsid w:val="0098049A"/>
    <w:rsid w:val="00980BF0"/>
    <w:rsid w:val="00980C49"/>
    <w:rsid w:val="00980E7E"/>
    <w:rsid w:val="00980FB1"/>
    <w:rsid w:val="00981288"/>
    <w:rsid w:val="00982038"/>
    <w:rsid w:val="0098232F"/>
    <w:rsid w:val="00982837"/>
    <w:rsid w:val="009829DF"/>
    <w:rsid w:val="0098390C"/>
    <w:rsid w:val="00984603"/>
    <w:rsid w:val="00984839"/>
    <w:rsid w:val="009848EF"/>
    <w:rsid w:val="009849FA"/>
    <w:rsid w:val="009849FC"/>
    <w:rsid w:val="00985126"/>
    <w:rsid w:val="00986151"/>
    <w:rsid w:val="0098627D"/>
    <w:rsid w:val="0098640A"/>
    <w:rsid w:val="0098742C"/>
    <w:rsid w:val="0098776B"/>
    <w:rsid w:val="00990224"/>
    <w:rsid w:val="00990549"/>
    <w:rsid w:val="009908F9"/>
    <w:rsid w:val="0099098C"/>
    <w:rsid w:val="00990B55"/>
    <w:rsid w:val="00990F53"/>
    <w:rsid w:val="0099113C"/>
    <w:rsid w:val="00991FD4"/>
    <w:rsid w:val="009923DC"/>
    <w:rsid w:val="00992B74"/>
    <w:rsid w:val="009933F5"/>
    <w:rsid w:val="00993552"/>
    <w:rsid w:val="00993944"/>
    <w:rsid w:val="00993F9F"/>
    <w:rsid w:val="00994527"/>
    <w:rsid w:val="00994702"/>
    <w:rsid w:val="00994A52"/>
    <w:rsid w:val="00994B87"/>
    <w:rsid w:val="00994D37"/>
    <w:rsid w:val="00994E54"/>
    <w:rsid w:val="009953D6"/>
    <w:rsid w:val="00995441"/>
    <w:rsid w:val="00995C22"/>
    <w:rsid w:val="00995F8A"/>
    <w:rsid w:val="0099663C"/>
    <w:rsid w:val="00996EC7"/>
    <w:rsid w:val="0099703F"/>
    <w:rsid w:val="0099704C"/>
    <w:rsid w:val="009972E2"/>
    <w:rsid w:val="0099768D"/>
    <w:rsid w:val="009A0196"/>
    <w:rsid w:val="009A03EA"/>
    <w:rsid w:val="009A0A8E"/>
    <w:rsid w:val="009A0F32"/>
    <w:rsid w:val="009A1AD7"/>
    <w:rsid w:val="009A1D07"/>
    <w:rsid w:val="009A28A2"/>
    <w:rsid w:val="009A2928"/>
    <w:rsid w:val="009A2F37"/>
    <w:rsid w:val="009A32B2"/>
    <w:rsid w:val="009A33ED"/>
    <w:rsid w:val="009A349F"/>
    <w:rsid w:val="009A4E28"/>
    <w:rsid w:val="009A5968"/>
    <w:rsid w:val="009A61C7"/>
    <w:rsid w:val="009A61E6"/>
    <w:rsid w:val="009A6AA4"/>
    <w:rsid w:val="009A6B06"/>
    <w:rsid w:val="009A6BD2"/>
    <w:rsid w:val="009A6D68"/>
    <w:rsid w:val="009A7207"/>
    <w:rsid w:val="009A7690"/>
    <w:rsid w:val="009B04EC"/>
    <w:rsid w:val="009B0BAC"/>
    <w:rsid w:val="009B0F4E"/>
    <w:rsid w:val="009B22E8"/>
    <w:rsid w:val="009B2C9F"/>
    <w:rsid w:val="009B2DBA"/>
    <w:rsid w:val="009B3555"/>
    <w:rsid w:val="009B3674"/>
    <w:rsid w:val="009B36C3"/>
    <w:rsid w:val="009B3FC9"/>
    <w:rsid w:val="009B4596"/>
    <w:rsid w:val="009B52B6"/>
    <w:rsid w:val="009B55FC"/>
    <w:rsid w:val="009B5EE5"/>
    <w:rsid w:val="009B6BF7"/>
    <w:rsid w:val="009B6C9E"/>
    <w:rsid w:val="009B6FEE"/>
    <w:rsid w:val="009B73D3"/>
    <w:rsid w:val="009B752D"/>
    <w:rsid w:val="009B7690"/>
    <w:rsid w:val="009C1165"/>
    <w:rsid w:val="009C1D27"/>
    <w:rsid w:val="009C2709"/>
    <w:rsid w:val="009C2933"/>
    <w:rsid w:val="009C2D90"/>
    <w:rsid w:val="009C3039"/>
    <w:rsid w:val="009C3AD7"/>
    <w:rsid w:val="009C40F5"/>
    <w:rsid w:val="009C47FA"/>
    <w:rsid w:val="009C4FF8"/>
    <w:rsid w:val="009C568A"/>
    <w:rsid w:val="009C578F"/>
    <w:rsid w:val="009C6022"/>
    <w:rsid w:val="009C688B"/>
    <w:rsid w:val="009C7101"/>
    <w:rsid w:val="009D0755"/>
    <w:rsid w:val="009D0778"/>
    <w:rsid w:val="009D231D"/>
    <w:rsid w:val="009D2694"/>
    <w:rsid w:val="009D27BA"/>
    <w:rsid w:val="009D27F3"/>
    <w:rsid w:val="009D2B90"/>
    <w:rsid w:val="009D2BFC"/>
    <w:rsid w:val="009D3156"/>
    <w:rsid w:val="009D31DF"/>
    <w:rsid w:val="009D32B2"/>
    <w:rsid w:val="009D3F09"/>
    <w:rsid w:val="009D3F4B"/>
    <w:rsid w:val="009D44A0"/>
    <w:rsid w:val="009D46C7"/>
    <w:rsid w:val="009D4BFD"/>
    <w:rsid w:val="009D4CC3"/>
    <w:rsid w:val="009D4FC4"/>
    <w:rsid w:val="009D50FA"/>
    <w:rsid w:val="009D525C"/>
    <w:rsid w:val="009D5BA6"/>
    <w:rsid w:val="009D6196"/>
    <w:rsid w:val="009D6552"/>
    <w:rsid w:val="009D6B6B"/>
    <w:rsid w:val="009D6D6B"/>
    <w:rsid w:val="009E101F"/>
    <w:rsid w:val="009E102A"/>
    <w:rsid w:val="009E148E"/>
    <w:rsid w:val="009E1C57"/>
    <w:rsid w:val="009E1D21"/>
    <w:rsid w:val="009E25A4"/>
    <w:rsid w:val="009E27F1"/>
    <w:rsid w:val="009E2D5D"/>
    <w:rsid w:val="009E2DD6"/>
    <w:rsid w:val="009E3296"/>
    <w:rsid w:val="009E36BC"/>
    <w:rsid w:val="009E3EA1"/>
    <w:rsid w:val="009E4A0E"/>
    <w:rsid w:val="009E5149"/>
    <w:rsid w:val="009E5201"/>
    <w:rsid w:val="009E53AB"/>
    <w:rsid w:val="009E5636"/>
    <w:rsid w:val="009E57ED"/>
    <w:rsid w:val="009E5BA5"/>
    <w:rsid w:val="009E5D25"/>
    <w:rsid w:val="009E5E5A"/>
    <w:rsid w:val="009E6842"/>
    <w:rsid w:val="009E684C"/>
    <w:rsid w:val="009E6A5B"/>
    <w:rsid w:val="009E6BB6"/>
    <w:rsid w:val="009E7327"/>
    <w:rsid w:val="009E73CE"/>
    <w:rsid w:val="009F06E8"/>
    <w:rsid w:val="009F1422"/>
    <w:rsid w:val="009F1485"/>
    <w:rsid w:val="009F14FA"/>
    <w:rsid w:val="009F1828"/>
    <w:rsid w:val="009F1B51"/>
    <w:rsid w:val="009F2294"/>
    <w:rsid w:val="009F2E11"/>
    <w:rsid w:val="009F319F"/>
    <w:rsid w:val="009F3418"/>
    <w:rsid w:val="009F3520"/>
    <w:rsid w:val="009F3A1F"/>
    <w:rsid w:val="009F3EE3"/>
    <w:rsid w:val="009F413D"/>
    <w:rsid w:val="009F431D"/>
    <w:rsid w:val="009F4CED"/>
    <w:rsid w:val="009F4D39"/>
    <w:rsid w:val="009F4D7B"/>
    <w:rsid w:val="009F53CC"/>
    <w:rsid w:val="009F5548"/>
    <w:rsid w:val="009F6371"/>
    <w:rsid w:val="009F6D1D"/>
    <w:rsid w:val="009F7F62"/>
    <w:rsid w:val="00A0050F"/>
    <w:rsid w:val="00A00713"/>
    <w:rsid w:val="00A008F5"/>
    <w:rsid w:val="00A011BB"/>
    <w:rsid w:val="00A01508"/>
    <w:rsid w:val="00A021F6"/>
    <w:rsid w:val="00A02C60"/>
    <w:rsid w:val="00A02CD9"/>
    <w:rsid w:val="00A02CF0"/>
    <w:rsid w:val="00A02F20"/>
    <w:rsid w:val="00A02FC9"/>
    <w:rsid w:val="00A032EB"/>
    <w:rsid w:val="00A033AD"/>
    <w:rsid w:val="00A04714"/>
    <w:rsid w:val="00A057CB"/>
    <w:rsid w:val="00A06129"/>
    <w:rsid w:val="00A06E69"/>
    <w:rsid w:val="00A071FB"/>
    <w:rsid w:val="00A07657"/>
    <w:rsid w:val="00A07C73"/>
    <w:rsid w:val="00A07D73"/>
    <w:rsid w:val="00A07F38"/>
    <w:rsid w:val="00A102B6"/>
    <w:rsid w:val="00A109D3"/>
    <w:rsid w:val="00A10B73"/>
    <w:rsid w:val="00A10E68"/>
    <w:rsid w:val="00A1101C"/>
    <w:rsid w:val="00A11605"/>
    <w:rsid w:val="00A12331"/>
    <w:rsid w:val="00A128D9"/>
    <w:rsid w:val="00A12962"/>
    <w:rsid w:val="00A1351B"/>
    <w:rsid w:val="00A13E1E"/>
    <w:rsid w:val="00A146E3"/>
    <w:rsid w:val="00A14814"/>
    <w:rsid w:val="00A149A6"/>
    <w:rsid w:val="00A14E0F"/>
    <w:rsid w:val="00A158F4"/>
    <w:rsid w:val="00A15F06"/>
    <w:rsid w:val="00A16BF0"/>
    <w:rsid w:val="00A171F6"/>
    <w:rsid w:val="00A17B0B"/>
    <w:rsid w:val="00A17DB3"/>
    <w:rsid w:val="00A17FE8"/>
    <w:rsid w:val="00A2064F"/>
    <w:rsid w:val="00A20A16"/>
    <w:rsid w:val="00A20C1E"/>
    <w:rsid w:val="00A20E19"/>
    <w:rsid w:val="00A20E76"/>
    <w:rsid w:val="00A21020"/>
    <w:rsid w:val="00A21876"/>
    <w:rsid w:val="00A222B9"/>
    <w:rsid w:val="00A228E2"/>
    <w:rsid w:val="00A22D97"/>
    <w:rsid w:val="00A230C6"/>
    <w:rsid w:val="00A23D73"/>
    <w:rsid w:val="00A24215"/>
    <w:rsid w:val="00A25095"/>
    <w:rsid w:val="00A25BAA"/>
    <w:rsid w:val="00A25C50"/>
    <w:rsid w:val="00A25F90"/>
    <w:rsid w:val="00A266AC"/>
    <w:rsid w:val="00A277FF"/>
    <w:rsid w:val="00A278AA"/>
    <w:rsid w:val="00A278F1"/>
    <w:rsid w:val="00A30301"/>
    <w:rsid w:val="00A308B4"/>
    <w:rsid w:val="00A30F3A"/>
    <w:rsid w:val="00A31544"/>
    <w:rsid w:val="00A31C07"/>
    <w:rsid w:val="00A325D8"/>
    <w:rsid w:val="00A32C8F"/>
    <w:rsid w:val="00A33619"/>
    <w:rsid w:val="00A33BD4"/>
    <w:rsid w:val="00A3531E"/>
    <w:rsid w:val="00A359BC"/>
    <w:rsid w:val="00A368E2"/>
    <w:rsid w:val="00A36AD2"/>
    <w:rsid w:val="00A37172"/>
    <w:rsid w:val="00A3726A"/>
    <w:rsid w:val="00A4019A"/>
    <w:rsid w:val="00A40210"/>
    <w:rsid w:val="00A40723"/>
    <w:rsid w:val="00A40A9A"/>
    <w:rsid w:val="00A413DE"/>
    <w:rsid w:val="00A41755"/>
    <w:rsid w:val="00A41796"/>
    <w:rsid w:val="00A41A1B"/>
    <w:rsid w:val="00A41DA2"/>
    <w:rsid w:val="00A4224A"/>
    <w:rsid w:val="00A42782"/>
    <w:rsid w:val="00A42AB6"/>
    <w:rsid w:val="00A42C59"/>
    <w:rsid w:val="00A42E73"/>
    <w:rsid w:val="00A43DE0"/>
    <w:rsid w:val="00A44889"/>
    <w:rsid w:val="00A44F97"/>
    <w:rsid w:val="00A45162"/>
    <w:rsid w:val="00A45B30"/>
    <w:rsid w:val="00A45F7A"/>
    <w:rsid w:val="00A461B0"/>
    <w:rsid w:val="00A461C5"/>
    <w:rsid w:val="00A463F0"/>
    <w:rsid w:val="00A4692B"/>
    <w:rsid w:val="00A47889"/>
    <w:rsid w:val="00A47B8B"/>
    <w:rsid w:val="00A47ED9"/>
    <w:rsid w:val="00A50411"/>
    <w:rsid w:val="00A504B4"/>
    <w:rsid w:val="00A50D3D"/>
    <w:rsid w:val="00A50F4D"/>
    <w:rsid w:val="00A5182E"/>
    <w:rsid w:val="00A52052"/>
    <w:rsid w:val="00A53633"/>
    <w:rsid w:val="00A54964"/>
    <w:rsid w:val="00A554A9"/>
    <w:rsid w:val="00A55831"/>
    <w:rsid w:val="00A55D53"/>
    <w:rsid w:val="00A563DE"/>
    <w:rsid w:val="00A56549"/>
    <w:rsid w:val="00A56705"/>
    <w:rsid w:val="00A56824"/>
    <w:rsid w:val="00A56A4B"/>
    <w:rsid w:val="00A56CB5"/>
    <w:rsid w:val="00A5717B"/>
    <w:rsid w:val="00A57370"/>
    <w:rsid w:val="00A57F67"/>
    <w:rsid w:val="00A60021"/>
    <w:rsid w:val="00A6040B"/>
    <w:rsid w:val="00A6154D"/>
    <w:rsid w:val="00A62F67"/>
    <w:rsid w:val="00A63B5C"/>
    <w:rsid w:val="00A63B7F"/>
    <w:rsid w:val="00A6451D"/>
    <w:rsid w:val="00A65065"/>
    <w:rsid w:val="00A651BC"/>
    <w:rsid w:val="00A66290"/>
    <w:rsid w:val="00A671FB"/>
    <w:rsid w:val="00A67494"/>
    <w:rsid w:val="00A67B18"/>
    <w:rsid w:val="00A71052"/>
    <w:rsid w:val="00A71443"/>
    <w:rsid w:val="00A71754"/>
    <w:rsid w:val="00A71B0C"/>
    <w:rsid w:val="00A71ECC"/>
    <w:rsid w:val="00A71F49"/>
    <w:rsid w:val="00A72281"/>
    <w:rsid w:val="00A72C79"/>
    <w:rsid w:val="00A73323"/>
    <w:rsid w:val="00A73D79"/>
    <w:rsid w:val="00A73DCC"/>
    <w:rsid w:val="00A74BC9"/>
    <w:rsid w:val="00A74F7A"/>
    <w:rsid w:val="00A75110"/>
    <w:rsid w:val="00A755D0"/>
    <w:rsid w:val="00A758C4"/>
    <w:rsid w:val="00A75D89"/>
    <w:rsid w:val="00A76C85"/>
    <w:rsid w:val="00A76CBA"/>
    <w:rsid w:val="00A76D9F"/>
    <w:rsid w:val="00A76F0C"/>
    <w:rsid w:val="00A7777E"/>
    <w:rsid w:val="00A81025"/>
    <w:rsid w:val="00A81402"/>
    <w:rsid w:val="00A821D2"/>
    <w:rsid w:val="00A8284C"/>
    <w:rsid w:val="00A82A98"/>
    <w:rsid w:val="00A82C2D"/>
    <w:rsid w:val="00A841A3"/>
    <w:rsid w:val="00A842F2"/>
    <w:rsid w:val="00A844ED"/>
    <w:rsid w:val="00A846BD"/>
    <w:rsid w:val="00A84C37"/>
    <w:rsid w:val="00A85528"/>
    <w:rsid w:val="00A85714"/>
    <w:rsid w:val="00A859E8"/>
    <w:rsid w:val="00A85FF7"/>
    <w:rsid w:val="00A86D62"/>
    <w:rsid w:val="00A870E4"/>
    <w:rsid w:val="00A900A7"/>
    <w:rsid w:val="00A902BE"/>
    <w:rsid w:val="00A908EB"/>
    <w:rsid w:val="00A909F7"/>
    <w:rsid w:val="00A922CD"/>
    <w:rsid w:val="00A925B6"/>
    <w:rsid w:val="00A92A23"/>
    <w:rsid w:val="00A92B1D"/>
    <w:rsid w:val="00A93639"/>
    <w:rsid w:val="00A93D3D"/>
    <w:rsid w:val="00A97547"/>
    <w:rsid w:val="00A976B9"/>
    <w:rsid w:val="00A97767"/>
    <w:rsid w:val="00A979A8"/>
    <w:rsid w:val="00A97D16"/>
    <w:rsid w:val="00AA0006"/>
    <w:rsid w:val="00AA03BE"/>
    <w:rsid w:val="00AA0C31"/>
    <w:rsid w:val="00AA10DD"/>
    <w:rsid w:val="00AA1527"/>
    <w:rsid w:val="00AA15FE"/>
    <w:rsid w:val="00AA1719"/>
    <w:rsid w:val="00AA18E1"/>
    <w:rsid w:val="00AA31F1"/>
    <w:rsid w:val="00AA3663"/>
    <w:rsid w:val="00AA36BF"/>
    <w:rsid w:val="00AA37A0"/>
    <w:rsid w:val="00AA4287"/>
    <w:rsid w:val="00AA55DD"/>
    <w:rsid w:val="00AA57AD"/>
    <w:rsid w:val="00AA57CB"/>
    <w:rsid w:val="00AA5BAC"/>
    <w:rsid w:val="00AA6162"/>
    <w:rsid w:val="00AA6530"/>
    <w:rsid w:val="00AA6685"/>
    <w:rsid w:val="00AA76D1"/>
    <w:rsid w:val="00AA7822"/>
    <w:rsid w:val="00AA796F"/>
    <w:rsid w:val="00AA7ACC"/>
    <w:rsid w:val="00AA7FCE"/>
    <w:rsid w:val="00AB03A0"/>
    <w:rsid w:val="00AB0444"/>
    <w:rsid w:val="00AB12F2"/>
    <w:rsid w:val="00AB16EE"/>
    <w:rsid w:val="00AB1826"/>
    <w:rsid w:val="00AB1C0D"/>
    <w:rsid w:val="00AB1EC6"/>
    <w:rsid w:val="00AB2200"/>
    <w:rsid w:val="00AB2F08"/>
    <w:rsid w:val="00AB2FBB"/>
    <w:rsid w:val="00AB3452"/>
    <w:rsid w:val="00AB3722"/>
    <w:rsid w:val="00AB4343"/>
    <w:rsid w:val="00AB4AB0"/>
    <w:rsid w:val="00AB4C1E"/>
    <w:rsid w:val="00AB52C7"/>
    <w:rsid w:val="00AB5CBE"/>
    <w:rsid w:val="00AB5D30"/>
    <w:rsid w:val="00AB5F3B"/>
    <w:rsid w:val="00AB60D3"/>
    <w:rsid w:val="00AB6383"/>
    <w:rsid w:val="00AB63F6"/>
    <w:rsid w:val="00AB65DE"/>
    <w:rsid w:val="00AB73EC"/>
    <w:rsid w:val="00AC06FC"/>
    <w:rsid w:val="00AC0F5B"/>
    <w:rsid w:val="00AC1AE7"/>
    <w:rsid w:val="00AC2476"/>
    <w:rsid w:val="00AC308F"/>
    <w:rsid w:val="00AC30CC"/>
    <w:rsid w:val="00AC30F7"/>
    <w:rsid w:val="00AC3845"/>
    <w:rsid w:val="00AC3A2C"/>
    <w:rsid w:val="00AC40F2"/>
    <w:rsid w:val="00AC4104"/>
    <w:rsid w:val="00AC4D42"/>
    <w:rsid w:val="00AC4F3D"/>
    <w:rsid w:val="00AC54C7"/>
    <w:rsid w:val="00AC60A2"/>
    <w:rsid w:val="00AC6105"/>
    <w:rsid w:val="00AC62E7"/>
    <w:rsid w:val="00AD0B80"/>
    <w:rsid w:val="00AD0DA8"/>
    <w:rsid w:val="00AD1610"/>
    <w:rsid w:val="00AD197B"/>
    <w:rsid w:val="00AD1FEF"/>
    <w:rsid w:val="00AD2423"/>
    <w:rsid w:val="00AD2A07"/>
    <w:rsid w:val="00AD2B73"/>
    <w:rsid w:val="00AD2C8D"/>
    <w:rsid w:val="00AD330C"/>
    <w:rsid w:val="00AD33AA"/>
    <w:rsid w:val="00AD3D27"/>
    <w:rsid w:val="00AD3F99"/>
    <w:rsid w:val="00AD3FFA"/>
    <w:rsid w:val="00AD497F"/>
    <w:rsid w:val="00AD4B3B"/>
    <w:rsid w:val="00AD5FD4"/>
    <w:rsid w:val="00AD6305"/>
    <w:rsid w:val="00AD6384"/>
    <w:rsid w:val="00AD639A"/>
    <w:rsid w:val="00AD64DB"/>
    <w:rsid w:val="00AD6D4D"/>
    <w:rsid w:val="00AD736B"/>
    <w:rsid w:val="00AD784E"/>
    <w:rsid w:val="00AE0117"/>
    <w:rsid w:val="00AE0163"/>
    <w:rsid w:val="00AE054E"/>
    <w:rsid w:val="00AE098E"/>
    <w:rsid w:val="00AE0BDF"/>
    <w:rsid w:val="00AE0CF2"/>
    <w:rsid w:val="00AE0F47"/>
    <w:rsid w:val="00AE1349"/>
    <w:rsid w:val="00AE1F76"/>
    <w:rsid w:val="00AE2633"/>
    <w:rsid w:val="00AE3085"/>
    <w:rsid w:val="00AE35BC"/>
    <w:rsid w:val="00AE3609"/>
    <w:rsid w:val="00AE3901"/>
    <w:rsid w:val="00AE3BBF"/>
    <w:rsid w:val="00AE4171"/>
    <w:rsid w:val="00AE480D"/>
    <w:rsid w:val="00AE4A50"/>
    <w:rsid w:val="00AE5241"/>
    <w:rsid w:val="00AE5725"/>
    <w:rsid w:val="00AE5CE6"/>
    <w:rsid w:val="00AE5EE7"/>
    <w:rsid w:val="00AE6747"/>
    <w:rsid w:val="00AE6E1D"/>
    <w:rsid w:val="00AE7049"/>
    <w:rsid w:val="00AE73D5"/>
    <w:rsid w:val="00AE7836"/>
    <w:rsid w:val="00AE7BA4"/>
    <w:rsid w:val="00AE7EE3"/>
    <w:rsid w:val="00AF0035"/>
    <w:rsid w:val="00AF0180"/>
    <w:rsid w:val="00AF01AD"/>
    <w:rsid w:val="00AF03C8"/>
    <w:rsid w:val="00AF1A28"/>
    <w:rsid w:val="00AF1E74"/>
    <w:rsid w:val="00AF3179"/>
    <w:rsid w:val="00AF428D"/>
    <w:rsid w:val="00AF47E2"/>
    <w:rsid w:val="00AF480F"/>
    <w:rsid w:val="00AF5272"/>
    <w:rsid w:val="00AF5A2A"/>
    <w:rsid w:val="00AF5ED4"/>
    <w:rsid w:val="00AF6A80"/>
    <w:rsid w:val="00AF6F5F"/>
    <w:rsid w:val="00AF6F6B"/>
    <w:rsid w:val="00AF716A"/>
    <w:rsid w:val="00AF766E"/>
    <w:rsid w:val="00AF76F5"/>
    <w:rsid w:val="00B00C31"/>
    <w:rsid w:val="00B00E55"/>
    <w:rsid w:val="00B0149F"/>
    <w:rsid w:val="00B014E5"/>
    <w:rsid w:val="00B020AA"/>
    <w:rsid w:val="00B02CEE"/>
    <w:rsid w:val="00B030A5"/>
    <w:rsid w:val="00B039B1"/>
    <w:rsid w:val="00B03A43"/>
    <w:rsid w:val="00B03ACE"/>
    <w:rsid w:val="00B04309"/>
    <w:rsid w:val="00B04471"/>
    <w:rsid w:val="00B044F5"/>
    <w:rsid w:val="00B058FA"/>
    <w:rsid w:val="00B061E5"/>
    <w:rsid w:val="00B06229"/>
    <w:rsid w:val="00B0624C"/>
    <w:rsid w:val="00B0647E"/>
    <w:rsid w:val="00B06B1D"/>
    <w:rsid w:val="00B073FF"/>
    <w:rsid w:val="00B07AD2"/>
    <w:rsid w:val="00B07E05"/>
    <w:rsid w:val="00B10400"/>
    <w:rsid w:val="00B106D8"/>
    <w:rsid w:val="00B10740"/>
    <w:rsid w:val="00B10761"/>
    <w:rsid w:val="00B1148B"/>
    <w:rsid w:val="00B1192C"/>
    <w:rsid w:val="00B12229"/>
    <w:rsid w:val="00B12C37"/>
    <w:rsid w:val="00B13063"/>
    <w:rsid w:val="00B1325C"/>
    <w:rsid w:val="00B132CA"/>
    <w:rsid w:val="00B13D24"/>
    <w:rsid w:val="00B144DF"/>
    <w:rsid w:val="00B14A31"/>
    <w:rsid w:val="00B150B7"/>
    <w:rsid w:val="00B157E2"/>
    <w:rsid w:val="00B16F73"/>
    <w:rsid w:val="00B174AB"/>
    <w:rsid w:val="00B17827"/>
    <w:rsid w:val="00B20F09"/>
    <w:rsid w:val="00B220EA"/>
    <w:rsid w:val="00B22159"/>
    <w:rsid w:val="00B2220B"/>
    <w:rsid w:val="00B22661"/>
    <w:rsid w:val="00B24937"/>
    <w:rsid w:val="00B24A46"/>
    <w:rsid w:val="00B24DB2"/>
    <w:rsid w:val="00B25324"/>
    <w:rsid w:val="00B25A1E"/>
    <w:rsid w:val="00B26D95"/>
    <w:rsid w:val="00B27237"/>
    <w:rsid w:val="00B273B7"/>
    <w:rsid w:val="00B273D5"/>
    <w:rsid w:val="00B27717"/>
    <w:rsid w:val="00B27C5A"/>
    <w:rsid w:val="00B27DCB"/>
    <w:rsid w:val="00B3009C"/>
    <w:rsid w:val="00B301C7"/>
    <w:rsid w:val="00B30C52"/>
    <w:rsid w:val="00B30C94"/>
    <w:rsid w:val="00B31243"/>
    <w:rsid w:val="00B31CAF"/>
    <w:rsid w:val="00B32679"/>
    <w:rsid w:val="00B328FA"/>
    <w:rsid w:val="00B32997"/>
    <w:rsid w:val="00B329CF"/>
    <w:rsid w:val="00B32C73"/>
    <w:rsid w:val="00B332C5"/>
    <w:rsid w:val="00B332D1"/>
    <w:rsid w:val="00B333F1"/>
    <w:rsid w:val="00B334E9"/>
    <w:rsid w:val="00B33700"/>
    <w:rsid w:val="00B340DE"/>
    <w:rsid w:val="00B341B5"/>
    <w:rsid w:val="00B343EE"/>
    <w:rsid w:val="00B34647"/>
    <w:rsid w:val="00B347EB"/>
    <w:rsid w:val="00B34853"/>
    <w:rsid w:val="00B35215"/>
    <w:rsid w:val="00B36119"/>
    <w:rsid w:val="00B3699B"/>
    <w:rsid w:val="00B36A1C"/>
    <w:rsid w:val="00B36B01"/>
    <w:rsid w:val="00B36F56"/>
    <w:rsid w:val="00B374C9"/>
    <w:rsid w:val="00B37705"/>
    <w:rsid w:val="00B37803"/>
    <w:rsid w:val="00B379B7"/>
    <w:rsid w:val="00B37B3D"/>
    <w:rsid w:val="00B37DAA"/>
    <w:rsid w:val="00B37FA1"/>
    <w:rsid w:val="00B403D0"/>
    <w:rsid w:val="00B40DFE"/>
    <w:rsid w:val="00B40F9E"/>
    <w:rsid w:val="00B41A8F"/>
    <w:rsid w:val="00B41F4D"/>
    <w:rsid w:val="00B425A9"/>
    <w:rsid w:val="00B42672"/>
    <w:rsid w:val="00B42CBA"/>
    <w:rsid w:val="00B42E8D"/>
    <w:rsid w:val="00B431DF"/>
    <w:rsid w:val="00B4328A"/>
    <w:rsid w:val="00B43845"/>
    <w:rsid w:val="00B43C4F"/>
    <w:rsid w:val="00B43F78"/>
    <w:rsid w:val="00B44BB1"/>
    <w:rsid w:val="00B44E95"/>
    <w:rsid w:val="00B456C5"/>
    <w:rsid w:val="00B45A90"/>
    <w:rsid w:val="00B46344"/>
    <w:rsid w:val="00B46CDB"/>
    <w:rsid w:val="00B46FDE"/>
    <w:rsid w:val="00B4711C"/>
    <w:rsid w:val="00B477D2"/>
    <w:rsid w:val="00B47B76"/>
    <w:rsid w:val="00B47FE2"/>
    <w:rsid w:val="00B51081"/>
    <w:rsid w:val="00B511AA"/>
    <w:rsid w:val="00B51659"/>
    <w:rsid w:val="00B5166E"/>
    <w:rsid w:val="00B516A3"/>
    <w:rsid w:val="00B5190B"/>
    <w:rsid w:val="00B51990"/>
    <w:rsid w:val="00B51B4B"/>
    <w:rsid w:val="00B5259D"/>
    <w:rsid w:val="00B52CC6"/>
    <w:rsid w:val="00B5305F"/>
    <w:rsid w:val="00B530CF"/>
    <w:rsid w:val="00B54057"/>
    <w:rsid w:val="00B54679"/>
    <w:rsid w:val="00B5491B"/>
    <w:rsid w:val="00B54AEA"/>
    <w:rsid w:val="00B54B81"/>
    <w:rsid w:val="00B54ECF"/>
    <w:rsid w:val="00B55354"/>
    <w:rsid w:val="00B55802"/>
    <w:rsid w:val="00B558B4"/>
    <w:rsid w:val="00B55AA4"/>
    <w:rsid w:val="00B55EF5"/>
    <w:rsid w:val="00B55F2A"/>
    <w:rsid w:val="00B5610A"/>
    <w:rsid w:val="00B56423"/>
    <w:rsid w:val="00B569F4"/>
    <w:rsid w:val="00B56D18"/>
    <w:rsid w:val="00B56F7E"/>
    <w:rsid w:val="00B57F4F"/>
    <w:rsid w:val="00B60360"/>
    <w:rsid w:val="00B604FB"/>
    <w:rsid w:val="00B607AC"/>
    <w:rsid w:val="00B60DBB"/>
    <w:rsid w:val="00B60E59"/>
    <w:rsid w:val="00B61B5A"/>
    <w:rsid w:val="00B61BE9"/>
    <w:rsid w:val="00B6201D"/>
    <w:rsid w:val="00B622F4"/>
    <w:rsid w:val="00B628E1"/>
    <w:rsid w:val="00B63030"/>
    <w:rsid w:val="00B6371C"/>
    <w:rsid w:val="00B63780"/>
    <w:rsid w:val="00B63CB8"/>
    <w:rsid w:val="00B63FA9"/>
    <w:rsid w:val="00B63FD5"/>
    <w:rsid w:val="00B6412D"/>
    <w:rsid w:val="00B6476B"/>
    <w:rsid w:val="00B64BF6"/>
    <w:rsid w:val="00B65236"/>
    <w:rsid w:val="00B65E0C"/>
    <w:rsid w:val="00B660B7"/>
    <w:rsid w:val="00B6631D"/>
    <w:rsid w:val="00B7036D"/>
    <w:rsid w:val="00B703B1"/>
    <w:rsid w:val="00B709AA"/>
    <w:rsid w:val="00B70ECD"/>
    <w:rsid w:val="00B713AE"/>
    <w:rsid w:val="00B7159B"/>
    <w:rsid w:val="00B715CB"/>
    <w:rsid w:val="00B72107"/>
    <w:rsid w:val="00B725AD"/>
    <w:rsid w:val="00B73542"/>
    <w:rsid w:val="00B7354B"/>
    <w:rsid w:val="00B73910"/>
    <w:rsid w:val="00B742B8"/>
    <w:rsid w:val="00B74F9D"/>
    <w:rsid w:val="00B77324"/>
    <w:rsid w:val="00B774E0"/>
    <w:rsid w:val="00B77F39"/>
    <w:rsid w:val="00B80369"/>
    <w:rsid w:val="00B80510"/>
    <w:rsid w:val="00B8094C"/>
    <w:rsid w:val="00B8213F"/>
    <w:rsid w:val="00B827DE"/>
    <w:rsid w:val="00B8308A"/>
    <w:rsid w:val="00B835B1"/>
    <w:rsid w:val="00B83B9A"/>
    <w:rsid w:val="00B83BBC"/>
    <w:rsid w:val="00B8462D"/>
    <w:rsid w:val="00B86248"/>
    <w:rsid w:val="00B864DF"/>
    <w:rsid w:val="00B86533"/>
    <w:rsid w:val="00B86C63"/>
    <w:rsid w:val="00B8752E"/>
    <w:rsid w:val="00B87AC6"/>
    <w:rsid w:val="00B87D98"/>
    <w:rsid w:val="00B90164"/>
    <w:rsid w:val="00B9041F"/>
    <w:rsid w:val="00B90514"/>
    <w:rsid w:val="00B905E3"/>
    <w:rsid w:val="00B9076D"/>
    <w:rsid w:val="00B908DE"/>
    <w:rsid w:val="00B90ECA"/>
    <w:rsid w:val="00B90FC8"/>
    <w:rsid w:val="00B91BDF"/>
    <w:rsid w:val="00B91D96"/>
    <w:rsid w:val="00B92177"/>
    <w:rsid w:val="00B93037"/>
    <w:rsid w:val="00B94C99"/>
    <w:rsid w:val="00B94FD3"/>
    <w:rsid w:val="00B9527D"/>
    <w:rsid w:val="00B95369"/>
    <w:rsid w:val="00B95C24"/>
    <w:rsid w:val="00B96430"/>
    <w:rsid w:val="00B96EFE"/>
    <w:rsid w:val="00B97020"/>
    <w:rsid w:val="00B973EF"/>
    <w:rsid w:val="00B9788D"/>
    <w:rsid w:val="00BA0047"/>
    <w:rsid w:val="00BA0133"/>
    <w:rsid w:val="00BA08C0"/>
    <w:rsid w:val="00BA0BB3"/>
    <w:rsid w:val="00BA0D15"/>
    <w:rsid w:val="00BA10C2"/>
    <w:rsid w:val="00BA1337"/>
    <w:rsid w:val="00BA1E6D"/>
    <w:rsid w:val="00BA2208"/>
    <w:rsid w:val="00BA24E8"/>
    <w:rsid w:val="00BA27D4"/>
    <w:rsid w:val="00BA2A55"/>
    <w:rsid w:val="00BA2C53"/>
    <w:rsid w:val="00BA2E49"/>
    <w:rsid w:val="00BA3174"/>
    <w:rsid w:val="00BA3195"/>
    <w:rsid w:val="00BA377C"/>
    <w:rsid w:val="00BA378C"/>
    <w:rsid w:val="00BA3B52"/>
    <w:rsid w:val="00BA3FDF"/>
    <w:rsid w:val="00BA4065"/>
    <w:rsid w:val="00BA40D9"/>
    <w:rsid w:val="00BA454C"/>
    <w:rsid w:val="00BA4967"/>
    <w:rsid w:val="00BA587E"/>
    <w:rsid w:val="00BA5908"/>
    <w:rsid w:val="00BA5D07"/>
    <w:rsid w:val="00BA645B"/>
    <w:rsid w:val="00BA65D8"/>
    <w:rsid w:val="00BA6A67"/>
    <w:rsid w:val="00BA7083"/>
    <w:rsid w:val="00BA729F"/>
    <w:rsid w:val="00BA7C16"/>
    <w:rsid w:val="00BA7C49"/>
    <w:rsid w:val="00BB048B"/>
    <w:rsid w:val="00BB0C47"/>
    <w:rsid w:val="00BB11EA"/>
    <w:rsid w:val="00BB220B"/>
    <w:rsid w:val="00BB22E1"/>
    <w:rsid w:val="00BB26A1"/>
    <w:rsid w:val="00BB2BDF"/>
    <w:rsid w:val="00BB33DF"/>
    <w:rsid w:val="00BB359F"/>
    <w:rsid w:val="00BB3705"/>
    <w:rsid w:val="00BB3796"/>
    <w:rsid w:val="00BB3981"/>
    <w:rsid w:val="00BB3BFA"/>
    <w:rsid w:val="00BB3F5D"/>
    <w:rsid w:val="00BB40F4"/>
    <w:rsid w:val="00BB4DAF"/>
    <w:rsid w:val="00BB4F32"/>
    <w:rsid w:val="00BB585F"/>
    <w:rsid w:val="00BB6D86"/>
    <w:rsid w:val="00BB6EC9"/>
    <w:rsid w:val="00BB6FF4"/>
    <w:rsid w:val="00BB710A"/>
    <w:rsid w:val="00BB71D0"/>
    <w:rsid w:val="00BC078B"/>
    <w:rsid w:val="00BC0806"/>
    <w:rsid w:val="00BC083E"/>
    <w:rsid w:val="00BC1826"/>
    <w:rsid w:val="00BC1927"/>
    <w:rsid w:val="00BC23A4"/>
    <w:rsid w:val="00BC23CF"/>
    <w:rsid w:val="00BC2454"/>
    <w:rsid w:val="00BC29C5"/>
    <w:rsid w:val="00BC2C7B"/>
    <w:rsid w:val="00BC3160"/>
    <w:rsid w:val="00BC338B"/>
    <w:rsid w:val="00BC5053"/>
    <w:rsid w:val="00BC574A"/>
    <w:rsid w:val="00BC5C67"/>
    <w:rsid w:val="00BC5D1E"/>
    <w:rsid w:val="00BC5F14"/>
    <w:rsid w:val="00BC6037"/>
    <w:rsid w:val="00BC60C7"/>
    <w:rsid w:val="00BC67E6"/>
    <w:rsid w:val="00BC73B6"/>
    <w:rsid w:val="00BC7441"/>
    <w:rsid w:val="00BD0E01"/>
    <w:rsid w:val="00BD0EC7"/>
    <w:rsid w:val="00BD100B"/>
    <w:rsid w:val="00BD1114"/>
    <w:rsid w:val="00BD215A"/>
    <w:rsid w:val="00BD2A8E"/>
    <w:rsid w:val="00BD2DC9"/>
    <w:rsid w:val="00BD32F5"/>
    <w:rsid w:val="00BD35F6"/>
    <w:rsid w:val="00BD3C39"/>
    <w:rsid w:val="00BD3EF1"/>
    <w:rsid w:val="00BD486D"/>
    <w:rsid w:val="00BD5C29"/>
    <w:rsid w:val="00BD60DD"/>
    <w:rsid w:val="00BD659F"/>
    <w:rsid w:val="00BD6620"/>
    <w:rsid w:val="00BD670C"/>
    <w:rsid w:val="00BD6E99"/>
    <w:rsid w:val="00BE025B"/>
    <w:rsid w:val="00BE05FC"/>
    <w:rsid w:val="00BE14FF"/>
    <w:rsid w:val="00BE1574"/>
    <w:rsid w:val="00BE16FD"/>
    <w:rsid w:val="00BE20C0"/>
    <w:rsid w:val="00BE26C6"/>
    <w:rsid w:val="00BE2D1D"/>
    <w:rsid w:val="00BE4034"/>
    <w:rsid w:val="00BE4405"/>
    <w:rsid w:val="00BE4BBD"/>
    <w:rsid w:val="00BE66A8"/>
    <w:rsid w:val="00BE6FB0"/>
    <w:rsid w:val="00BE7F80"/>
    <w:rsid w:val="00BF0071"/>
    <w:rsid w:val="00BF070F"/>
    <w:rsid w:val="00BF1193"/>
    <w:rsid w:val="00BF136F"/>
    <w:rsid w:val="00BF1552"/>
    <w:rsid w:val="00BF1AFD"/>
    <w:rsid w:val="00BF2400"/>
    <w:rsid w:val="00BF29B1"/>
    <w:rsid w:val="00BF2A34"/>
    <w:rsid w:val="00BF446A"/>
    <w:rsid w:val="00BF47A8"/>
    <w:rsid w:val="00BF4B57"/>
    <w:rsid w:val="00BF53F1"/>
    <w:rsid w:val="00BF577F"/>
    <w:rsid w:val="00BF6464"/>
    <w:rsid w:val="00BF6BA7"/>
    <w:rsid w:val="00BF71BE"/>
    <w:rsid w:val="00BF75B5"/>
    <w:rsid w:val="00BF763F"/>
    <w:rsid w:val="00BF77E4"/>
    <w:rsid w:val="00BF7BA7"/>
    <w:rsid w:val="00BF7D83"/>
    <w:rsid w:val="00C00311"/>
    <w:rsid w:val="00C006F5"/>
    <w:rsid w:val="00C00AAB"/>
    <w:rsid w:val="00C00B2A"/>
    <w:rsid w:val="00C01238"/>
    <w:rsid w:val="00C01412"/>
    <w:rsid w:val="00C0171F"/>
    <w:rsid w:val="00C01A24"/>
    <w:rsid w:val="00C0253D"/>
    <w:rsid w:val="00C03969"/>
    <w:rsid w:val="00C045DF"/>
    <w:rsid w:val="00C0501F"/>
    <w:rsid w:val="00C05081"/>
    <w:rsid w:val="00C0639F"/>
    <w:rsid w:val="00C06C33"/>
    <w:rsid w:val="00C07227"/>
    <w:rsid w:val="00C07634"/>
    <w:rsid w:val="00C07A54"/>
    <w:rsid w:val="00C07CF3"/>
    <w:rsid w:val="00C07E31"/>
    <w:rsid w:val="00C10B89"/>
    <w:rsid w:val="00C10E54"/>
    <w:rsid w:val="00C12199"/>
    <w:rsid w:val="00C12961"/>
    <w:rsid w:val="00C13397"/>
    <w:rsid w:val="00C13F29"/>
    <w:rsid w:val="00C14056"/>
    <w:rsid w:val="00C1444A"/>
    <w:rsid w:val="00C1446C"/>
    <w:rsid w:val="00C1460D"/>
    <w:rsid w:val="00C152F4"/>
    <w:rsid w:val="00C1614E"/>
    <w:rsid w:val="00C162E6"/>
    <w:rsid w:val="00C16632"/>
    <w:rsid w:val="00C16902"/>
    <w:rsid w:val="00C16920"/>
    <w:rsid w:val="00C173DF"/>
    <w:rsid w:val="00C17693"/>
    <w:rsid w:val="00C178BF"/>
    <w:rsid w:val="00C17DD1"/>
    <w:rsid w:val="00C17DE7"/>
    <w:rsid w:val="00C2006E"/>
    <w:rsid w:val="00C202CD"/>
    <w:rsid w:val="00C206F0"/>
    <w:rsid w:val="00C20A37"/>
    <w:rsid w:val="00C21583"/>
    <w:rsid w:val="00C217ED"/>
    <w:rsid w:val="00C21C52"/>
    <w:rsid w:val="00C21FD1"/>
    <w:rsid w:val="00C22521"/>
    <w:rsid w:val="00C23306"/>
    <w:rsid w:val="00C23CE3"/>
    <w:rsid w:val="00C24961"/>
    <w:rsid w:val="00C25338"/>
    <w:rsid w:val="00C2541D"/>
    <w:rsid w:val="00C25E0A"/>
    <w:rsid w:val="00C2662F"/>
    <w:rsid w:val="00C26DAB"/>
    <w:rsid w:val="00C271D0"/>
    <w:rsid w:val="00C27AA7"/>
    <w:rsid w:val="00C300F7"/>
    <w:rsid w:val="00C3231F"/>
    <w:rsid w:val="00C323C5"/>
    <w:rsid w:val="00C333D5"/>
    <w:rsid w:val="00C3367D"/>
    <w:rsid w:val="00C33775"/>
    <w:rsid w:val="00C33A89"/>
    <w:rsid w:val="00C33E33"/>
    <w:rsid w:val="00C33F10"/>
    <w:rsid w:val="00C33F2A"/>
    <w:rsid w:val="00C344A0"/>
    <w:rsid w:val="00C351CF"/>
    <w:rsid w:val="00C35E6D"/>
    <w:rsid w:val="00C36037"/>
    <w:rsid w:val="00C361B1"/>
    <w:rsid w:val="00C36370"/>
    <w:rsid w:val="00C365F9"/>
    <w:rsid w:val="00C37451"/>
    <w:rsid w:val="00C37590"/>
    <w:rsid w:val="00C37B31"/>
    <w:rsid w:val="00C40F53"/>
    <w:rsid w:val="00C41645"/>
    <w:rsid w:val="00C41AEC"/>
    <w:rsid w:val="00C41C1C"/>
    <w:rsid w:val="00C42436"/>
    <w:rsid w:val="00C42905"/>
    <w:rsid w:val="00C42FCB"/>
    <w:rsid w:val="00C43534"/>
    <w:rsid w:val="00C43658"/>
    <w:rsid w:val="00C43A1D"/>
    <w:rsid w:val="00C43EFF"/>
    <w:rsid w:val="00C44604"/>
    <w:rsid w:val="00C4466E"/>
    <w:rsid w:val="00C44744"/>
    <w:rsid w:val="00C44CA0"/>
    <w:rsid w:val="00C44D66"/>
    <w:rsid w:val="00C44EA8"/>
    <w:rsid w:val="00C4540F"/>
    <w:rsid w:val="00C4580B"/>
    <w:rsid w:val="00C45983"/>
    <w:rsid w:val="00C45BF8"/>
    <w:rsid w:val="00C45D4F"/>
    <w:rsid w:val="00C46456"/>
    <w:rsid w:val="00C466C0"/>
    <w:rsid w:val="00C4689D"/>
    <w:rsid w:val="00C46B7E"/>
    <w:rsid w:val="00C46C66"/>
    <w:rsid w:val="00C47987"/>
    <w:rsid w:val="00C47DBF"/>
    <w:rsid w:val="00C47E81"/>
    <w:rsid w:val="00C50432"/>
    <w:rsid w:val="00C50682"/>
    <w:rsid w:val="00C507AF"/>
    <w:rsid w:val="00C508BE"/>
    <w:rsid w:val="00C50E91"/>
    <w:rsid w:val="00C512A9"/>
    <w:rsid w:val="00C51B80"/>
    <w:rsid w:val="00C51BAE"/>
    <w:rsid w:val="00C51CC3"/>
    <w:rsid w:val="00C522CE"/>
    <w:rsid w:val="00C52BF6"/>
    <w:rsid w:val="00C52FF9"/>
    <w:rsid w:val="00C5325B"/>
    <w:rsid w:val="00C53808"/>
    <w:rsid w:val="00C53B91"/>
    <w:rsid w:val="00C53C98"/>
    <w:rsid w:val="00C545F1"/>
    <w:rsid w:val="00C548CE"/>
    <w:rsid w:val="00C554F7"/>
    <w:rsid w:val="00C55E42"/>
    <w:rsid w:val="00C56166"/>
    <w:rsid w:val="00C561ED"/>
    <w:rsid w:val="00C56F0E"/>
    <w:rsid w:val="00C571B9"/>
    <w:rsid w:val="00C571C8"/>
    <w:rsid w:val="00C5776A"/>
    <w:rsid w:val="00C601A3"/>
    <w:rsid w:val="00C60546"/>
    <w:rsid w:val="00C60AA6"/>
    <w:rsid w:val="00C60AD1"/>
    <w:rsid w:val="00C60D48"/>
    <w:rsid w:val="00C617C7"/>
    <w:rsid w:val="00C618FF"/>
    <w:rsid w:val="00C623C3"/>
    <w:rsid w:val="00C627E8"/>
    <w:rsid w:val="00C63497"/>
    <w:rsid w:val="00C63513"/>
    <w:rsid w:val="00C64431"/>
    <w:rsid w:val="00C6445D"/>
    <w:rsid w:val="00C64D66"/>
    <w:rsid w:val="00C64E6B"/>
    <w:rsid w:val="00C64EE5"/>
    <w:rsid w:val="00C6517A"/>
    <w:rsid w:val="00C65228"/>
    <w:rsid w:val="00C6611A"/>
    <w:rsid w:val="00C66AF3"/>
    <w:rsid w:val="00C66E97"/>
    <w:rsid w:val="00C66FEA"/>
    <w:rsid w:val="00C67208"/>
    <w:rsid w:val="00C67A69"/>
    <w:rsid w:val="00C701B3"/>
    <w:rsid w:val="00C70567"/>
    <w:rsid w:val="00C70741"/>
    <w:rsid w:val="00C70790"/>
    <w:rsid w:val="00C708AD"/>
    <w:rsid w:val="00C70981"/>
    <w:rsid w:val="00C70DCD"/>
    <w:rsid w:val="00C71107"/>
    <w:rsid w:val="00C7112D"/>
    <w:rsid w:val="00C7123F"/>
    <w:rsid w:val="00C7144C"/>
    <w:rsid w:val="00C71789"/>
    <w:rsid w:val="00C71F6F"/>
    <w:rsid w:val="00C72241"/>
    <w:rsid w:val="00C72263"/>
    <w:rsid w:val="00C7239C"/>
    <w:rsid w:val="00C72EF0"/>
    <w:rsid w:val="00C73125"/>
    <w:rsid w:val="00C7377F"/>
    <w:rsid w:val="00C73950"/>
    <w:rsid w:val="00C75062"/>
    <w:rsid w:val="00C753B9"/>
    <w:rsid w:val="00C75760"/>
    <w:rsid w:val="00C758A2"/>
    <w:rsid w:val="00C75D44"/>
    <w:rsid w:val="00C75F1A"/>
    <w:rsid w:val="00C76A98"/>
    <w:rsid w:val="00C76F20"/>
    <w:rsid w:val="00C76F9F"/>
    <w:rsid w:val="00C771E3"/>
    <w:rsid w:val="00C7741F"/>
    <w:rsid w:val="00C8046F"/>
    <w:rsid w:val="00C808E6"/>
    <w:rsid w:val="00C81397"/>
    <w:rsid w:val="00C816D9"/>
    <w:rsid w:val="00C81F17"/>
    <w:rsid w:val="00C8224C"/>
    <w:rsid w:val="00C8241E"/>
    <w:rsid w:val="00C82A91"/>
    <w:rsid w:val="00C82DE9"/>
    <w:rsid w:val="00C82E1C"/>
    <w:rsid w:val="00C82E2D"/>
    <w:rsid w:val="00C82FFB"/>
    <w:rsid w:val="00C83439"/>
    <w:rsid w:val="00C834F6"/>
    <w:rsid w:val="00C83728"/>
    <w:rsid w:val="00C83851"/>
    <w:rsid w:val="00C839D3"/>
    <w:rsid w:val="00C84332"/>
    <w:rsid w:val="00C8462C"/>
    <w:rsid w:val="00C84955"/>
    <w:rsid w:val="00C85ACB"/>
    <w:rsid w:val="00C8618C"/>
    <w:rsid w:val="00C864D6"/>
    <w:rsid w:val="00C865F0"/>
    <w:rsid w:val="00C8687B"/>
    <w:rsid w:val="00C8696F"/>
    <w:rsid w:val="00C87870"/>
    <w:rsid w:val="00C87A5D"/>
    <w:rsid w:val="00C87AC5"/>
    <w:rsid w:val="00C90111"/>
    <w:rsid w:val="00C90521"/>
    <w:rsid w:val="00C9057D"/>
    <w:rsid w:val="00C9107A"/>
    <w:rsid w:val="00C9148D"/>
    <w:rsid w:val="00C915E5"/>
    <w:rsid w:val="00C91604"/>
    <w:rsid w:val="00C91A2C"/>
    <w:rsid w:val="00C923CB"/>
    <w:rsid w:val="00C924A5"/>
    <w:rsid w:val="00C925A1"/>
    <w:rsid w:val="00C93826"/>
    <w:rsid w:val="00C93EA3"/>
    <w:rsid w:val="00C93F11"/>
    <w:rsid w:val="00C93FD6"/>
    <w:rsid w:val="00C94ADF"/>
    <w:rsid w:val="00C94BFD"/>
    <w:rsid w:val="00C9536B"/>
    <w:rsid w:val="00C9654C"/>
    <w:rsid w:val="00C969D5"/>
    <w:rsid w:val="00C96DA4"/>
    <w:rsid w:val="00C97444"/>
    <w:rsid w:val="00C97B45"/>
    <w:rsid w:val="00C97C42"/>
    <w:rsid w:val="00CA0B13"/>
    <w:rsid w:val="00CA0DE3"/>
    <w:rsid w:val="00CA0EBE"/>
    <w:rsid w:val="00CA1283"/>
    <w:rsid w:val="00CA203D"/>
    <w:rsid w:val="00CA2A7C"/>
    <w:rsid w:val="00CA2BF3"/>
    <w:rsid w:val="00CA2D9A"/>
    <w:rsid w:val="00CA304F"/>
    <w:rsid w:val="00CA3116"/>
    <w:rsid w:val="00CA3314"/>
    <w:rsid w:val="00CA3602"/>
    <w:rsid w:val="00CA3809"/>
    <w:rsid w:val="00CA3885"/>
    <w:rsid w:val="00CA3BCE"/>
    <w:rsid w:val="00CA3ED1"/>
    <w:rsid w:val="00CA42E6"/>
    <w:rsid w:val="00CA434E"/>
    <w:rsid w:val="00CA4376"/>
    <w:rsid w:val="00CA4BB2"/>
    <w:rsid w:val="00CA4D08"/>
    <w:rsid w:val="00CA5649"/>
    <w:rsid w:val="00CA574B"/>
    <w:rsid w:val="00CA5D29"/>
    <w:rsid w:val="00CA5F26"/>
    <w:rsid w:val="00CA63E7"/>
    <w:rsid w:val="00CA640D"/>
    <w:rsid w:val="00CA67D0"/>
    <w:rsid w:val="00CA6823"/>
    <w:rsid w:val="00CA6A04"/>
    <w:rsid w:val="00CA6B42"/>
    <w:rsid w:val="00CA6F8A"/>
    <w:rsid w:val="00CA77CF"/>
    <w:rsid w:val="00CA7A90"/>
    <w:rsid w:val="00CB0538"/>
    <w:rsid w:val="00CB0BCE"/>
    <w:rsid w:val="00CB0EEA"/>
    <w:rsid w:val="00CB10FE"/>
    <w:rsid w:val="00CB114E"/>
    <w:rsid w:val="00CB12E2"/>
    <w:rsid w:val="00CB1ADE"/>
    <w:rsid w:val="00CB1BC0"/>
    <w:rsid w:val="00CB1C11"/>
    <w:rsid w:val="00CB28D5"/>
    <w:rsid w:val="00CB361B"/>
    <w:rsid w:val="00CB364B"/>
    <w:rsid w:val="00CB38AC"/>
    <w:rsid w:val="00CB3A67"/>
    <w:rsid w:val="00CB3CAB"/>
    <w:rsid w:val="00CB4DDE"/>
    <w:rsid w:val="00CB5DD7"/>
    <w:rsid w:val="00CB63C1"/>
    <w:rsid w:val="00CB682D"/>
    <w:rsid w:val="00CB70D8"/>
    <w:rsid w:val="00CB7176"/>
    <w:rsid w:val="00CB74C6"/>
    <w:rsid w:val="00CC00AD"/>
    <w:rsid w:val="00CC02EE"/>
    <w:rsid w:val="00CC03A6"/>
    <w:rsid w:val="00CC068D"/>
    <w:rsid w:val="00CC1961"/>
    <w:rsid w:val="00CC2339"/>
    <w:rsid w:val="00CC24EA"/>
    <w:rsid w:val="00CC27FE"/>
    <w:rsid w:val="00CC2F8E"/>
    <w:rsid w:val="00CC3137"/>
    <w:rsid w:val="00CC39E6"/>
    <w:rsid w:val="00CC3E1B"/>
    <w:rsid w:val="00CC4260"/>
    <w:rsid w:val="00CC429A"/>
    <w:rsid w:val="00CC4E38"/>
    <w:rsid w:val="00CC50D3"/>
    <w:rsid w:val="00CC51B6"/>
    <w:rsid w:val="00CC5389"/>
    <w:rsid w:val="00CC5673"/>
    <w:rsid w:val="00CC58C3"/>
    <w:rsid w:val="00CC5B2F"/>
    <w:rsid w:val="00CC5C01"/>
    <w:rsid w:val="00CC6F3C"/>
    <w:rsid w:val="00CC7237"/>
    <w:rsid w:val="00CC7422"/>
    <w:rsid w:val="00CC7AC3"/>
    <w:rsid w:val="00CD07C9"/>
    <w:rsid w:val="00CD094C"/>
    <w:rsid w:val="00CD0FD6"/>
    <w:rsid w:val="00CD1635"/>
    <w:rsid w:val="00CD19FA"/>
    <w:rsid w:val="00CD1CDC"/>
    <w:rsid w:val="00CD23ED"/>
    <w:rsid w:val="00CD24C8"/>
    <w:rsid w:val="00CD27CA"/>
    <w:rsid w:val="00CD282D"/>
    <w:rsid w:val="00CD3082"/>
    <w:rsid w:val="00CD3189"/>
    <w:rsid w:val="00CD3A6C"/>
    <w:rsid w:val="00CD42CD"/>
    <w:rsid w:val="00CD458A"/>
    <w:rsid w:val="00CD4CF1"/>
    <w:rsid w:val="00CD5063"/>
    <w:rsid w:val="00CD544F"/>
    <w:rsid w:val="00CD5561"/>
    <w:rsid w:val="00CD5F72"/>
    <w:rsid w:val="00CD5FD0"/>
    <w:rsid w:val="00CD5FE8"/>
    <w:rsid w:val="00CD626B"/>
    <w:rsid w:val="00CD62E5"/>
    <w:rsid w:val="00CD6329"/>
    <w:rsid w:val="00CD6BD7"/>
    <w:rsid w:val="00CD723A"/>
    <w:rsid w:val="00CD7E9A"/>
    <w:rsid w:val="00CE031B"/>
    <w:rsid w:val="00CE0D55"/>
    <w:rsid w:val="00CE1168"/>
    <w:rsid w:val="00CE118A"/>
    <w:rsid w:val="00CE18C8"/>
    <w:rsid w:val="00CE2048"/>
    <w:rsid w:val="00CE208B"/>
    <w:rsid w:val="00CE209E"/>
    <w:rsid w:val="00CE2152"/>
    <w:rsid w:val="00CE2A00"/>
    <w:rsid w:val="00CE2A9D"/>
    <w:rsid w:val="00CE2D58"/>
    <w:rsid w:val="00CE3201"/>
    <w:rsid w:val="00CE3536"/>
    <w:rsid w:val="00CE4424"/>
    <w:rsid w:val="00CE444C"/>
    <w:rsid w:val="00CE4695"/>
    <w:rsid w:val="00CE46A5"/>
    <w:rsid w:val="00CE498D"/>
    <w:rsid w:val="00CE4F73"/>
    <w:rsid w:val="00CE5164"/>
    <w:rsid w:val="00CE5901"/>
    <w:rsid w:val="00CE5C8F"/>
    <w:rsid w:val="00CE5D56"/>
    <w:rsid w:val="00CE5F25"/>
    <w:rsid w:val="00CE62E0"/>
    <w:rsid w:val="00CE6F1A"/>
    <w:rsid w:val="00CE71B3"/>
    <w:rsid w:val="00CE745C"/>
    <w:rsid w:val="00CE7BE6"/>
    <w:rsid w:val="00CF05B8"/>
    <w:rsid w:val="00CF07CB"/>
    <w:rsid w:val="00CF10D2"/>
    <w:rsid w:val="00CF1679"/>
    <w:rsid w:val="00CF181E"/>
    <w:rsid w:val="00CF1BA4"/>
    <w:rsid w:val="00CF1C7A"/>
    <w:rsid w:val="00CF1F11"/>
    <w:rsid w:val="00CF2583"/>
    <w:rsid w:val="00CF2CFD"/>
    <w:rsid w:val="00CF34FB"/>
    <w:rsid w:val="00CF36EC"/>
    <w:rsid w:val="00CF37C7"/>
    <w:rsid w:val="00CF3E1C"/>
    <w:rsid w:val="00CF4DD6"/>
    <w:rsid w:val="00CF5A0B"/>
    <w:rsid w:val="00CF6568"/>
    <w:rsid w:val="00CF7E12"/>
    <w:rsid w:val="00CF7FCF"/>
    <w:rsid w:val="00D007DB"/>
    <w:rsid w:val="00D00B74"/>
    <w:rsid w:val="00D01120"/>
    <w:rsid w:val="00D0144E"/>
    <w:rsid w:val="00D015E6"/>
    <w:rsid w:val="00D01C5C"/>
    <w:rsid w:val="00D01E6A"/>
    <w:rsid w:val="00D029EB"/>
    <w:rsid w:val="00D02B09"/>
    <w:rsid w:val="00D02B50"/>
    <w:rsid w:val="00D02D99"/>
    <w:rsid w:val="00D02E37"/>
    <w:rsid w:val="00D032A6"/>
    <w:rsid w:val="00D035CB"/>
    <w:rsid w:val="00D040AF"/>
    <w:rsid w:val="00D04AC2"/>
    <w:rsid w:val="00D04B93"/>
    <w:rsid w:val="00D04F38"/>
    <w:rsid w:val="00D05514"/>
    <w:rsid w:val="00D0644E"/>
    <w:rsid w:val="00D06E38"/>
    <w:rsid w:val="00D06EF1"/>
    <w:rsid w:val="00D102D3"/>
    <w:rsid w:val="00D10B6C"/>
    <w:rsid w:val="00D10C4B"/>
    <w:rsid w:val="00D11AE2"/>
    <w:rsid w:val="00D11E5C"/>
    <w:rsid w:val="00D12D41"/>
    <w:rsid w:val="00D12DD0"/>
    <w:rsid w:val="00D12EA9"/>
    <w:rsid w:val="00D13126"/>
    <w:rsid w:val="00D13C16"/>
    <w:rsid w:val="00D13DB0"/>
    <w:rsid w:val="00D13DF0"/>
    <w:rsid w:val="00D13E10"/>
    <w:rsid w:val="00D14077"/>
    <w:rsid w:val="00D1446B"/>
    <w:rsid w:val="00D14546"/>
    <w:rsid w:val="00D14704"/>
    <w:rsid w:val="00D151EC"/>
    <w:rsid w:val="00D15399"/>
    <w:rsid w:val="00D15900"/>
    <w:rsid w:val="00D16958"/>
    <w:rsid w:val="00D16D4E"/>
    <w:rsid w:val="00D1736C"/>
    <w:rsid w:val="00D1767E"/>
    <w:rsid w:val="00D176D1"/>
    <w:rsid w:val="00D177F8"/>
    <w:rsid w:val="00D17D33"/>
    <w:rsid w:val="00D17DAF"/>
    <w:rsid w:val="00D17E8E"/>
    <w:rsid w:val="00D20700"/>
    <w:rsid w:val="00D209C8"/>
    <w:rsid w:val="00D20DE1"/>
    <w:rsid w:val="00D21BEE"/>
    <w:rsid w:val="00D221E1"/>
    <w:rsid w:val="00D22316"/>
    <w:rsid w:val="00D226CC"/>
    <w:rsid w:val="00D22897"/>
    <w:rsid w:val="00D22A8D"/>
    <w:rsid w:val="00D22BB7"/>
    <w:rsid w:val="00D23957"/>
    <w:rsid w:val="00D23F1D"/>
    <w:rsid w:val="00D23F8F"/>
    <w:rsid w:val="00D24560"/>
    <w:rsid w:val="00D246B7"/>
    <w:rsid w:val="00D248DB"/>
    <w:rsid w:val="00D249EF"/>
    <w:rsid w:val="00D24BF8"/>
    <w:rsid w:val="00D24CEB"/>
    <w:rsid w:val="00D2543D"/>
    <w:rsid w:val="00D2567F"/>
    <w:rsid w:val="00D258B6"/>
    <w:rsid w:val="00D25B6D"/>
    <w:rsid w:val="00D26059"/>
    <w:rsid w:val="00D263FE"/>
    <w:rsid w:val="00D26CC4"/>
    <w:rsid w:val="00D272F8"/>
    <w:rsid w:val="00D2739A"/>
    <w:rsid w:val="00D27D2C"/>
    <w:rsid w:val="00D27FA7"/>
    <w:rsid w:val="00D3070C"/>
    <w:rsid w:val="00D30CD0"/>
    <w:rsid w:val="00D30DAE"/>
    <w:rsid w:val="00D3129E"/>
    <w:rsid w:val="00D314D9"/>
    <w:rsid w:val="00D31778"/>
    <w:rsid w:val="00D31EE1"/>
    <w:rsid w:val="00D3211B"/>
    <w:rsid w:val="00D32854"/>
    <w:rsid w:val="00D32F0D"/>
    <w:rsid w:val="00D33652"/>
    <w:rsid w:val="00D3382E"/>
    <w:rsid w:val="00D33BF5"/>
    <w:rsid w:val="00D33E6E"/>
    <w:rsid w:val="00D3438B"/>
    <w:rsid w:val="00D347BD"/>
    <w:rsid w:val="00D350A7"/>
    <w:rsid w:val="00D35A2B"/>
    <w:rsid w:val="00D35D93"/>
    <w:rsid w:val="00D36ADD"/>
    <w:rsid w:val="00D3740B"/>
    <w:rsid w:val="00D3756B"/>
    <w:rsid w:val="00D37FDB"/>
    <w:rsid w:val="00D4061E"/>
    <w:rsid w:val="00D406F0"/>
    <w:rsid w:val="00D40DFA"/>
    <w:rsid w:val="00D41475"/>
    <w:rsid w:val="00D41C8D"/>
    <w:rsid w:val="00D4211C"/>
    <w:rsid w:val="00D42964"/>
    <w:rsid w:val="00D42EF7"/>
    <w:rsid w:val="00D44660"/>
    <w:rsid w:val="00D44C99"/>
    <w:rsid w:val="00D44E21"/>
    <w:rsid w:val="00D4508F"/>
    <w:rsid w:val="00D451A7"/>
    <w:rsid w:val="00D45264"/>
    <w:rsid w:val="00D455A0"/>
    <w:rsid w:val="00D45F66"/>
    <w:rsid w:val="00D46310"/>
    <w:rsid w:val="00D46509"/>
    <w:rsid w:val="00D46C58"/>
    <w:rsid w:val="00D46E0D"/>
    <w:rsid w:val="00D47031"/>
    <w:rsid w:val="00D479D4"/>
    <w:rsid w:val="00D47BAF"/>
    <w:rsid w:val="00D47BD8"/>
    <w:rsid w:val="00D47F7F"/>
    <w:rsid w:val="00D508FE"/>
    <w:rsid w:val="00D50C51"/>
    <w:rsid w:val="00D51D1F"/>
    <w:rsid w:val="00D525BD"/>
    <w:rsid w:val="00D52A3E"/>
    <w:rsid w:val="00D536ED"/>
    <w:rsid w:val="00D537A5"/>
    <w:rsid w:val="00D53D90"/>
    <w:rsid w:val="00D5494E"/>
    <w:rsid w:val="00D55040"/>
    <w:rsid w:val="00D553E8"/>
    <w:rsid w:val="00D5649C"/>
    <w:rsid w:val="00D564C9"/>
    <w:rsid w:val="00D5698A"/>
    <w:rsid w:val="00D578C4"/>
    <w:rsid w:val="00D57BF7"/>
    <w:rsid w:val="00D57D99"/>
    <w:rsid w:val="00D60ABA"/>
    <w:rsid w:val="00D60DFE"/>
    <w:rsid w:val="00D61911"/>
    <w:rsid w:val="00D61F0E"/>
    <w:rsid w:val="00D62215"/>
    <w:rsid w:val="00D63F12"/>
    <w:rsid w:val="00D6435C"/>
    <w:rsid w:val="00D64594"/>
    <w:rsid w:val="00D65F50"/>
    <w:rsid w:val="00D664CC"/>
    <w:rsid w:val="00D6699F"/>
    <w:rsid w:val="00D66D9F"/>
    <w:rsid w:val="00D66F13"/>
    <w:rsid w:val="00D67230"/>
    <w:rsid w:val="00D67312"/>
    <w:rsid w:val="00D679A9"/>
    <w:rsid w:val="00D67D75"/>
    <w:rsid w:val="00D70096"/>
    <w:rsid w:val="00D700B9"/>
    <w:rsid w:val="00D72495"/>
    <w:rsid w:val="00D72711"/>
    <w:rsid w:val="00D72B93"/>
    <w:rsid w:val="00D72F2D"/>
    <w:rsid w:val="00D732AB"/>
    <w:rsid w:val="00D73D7E"/>
    <w:rsid w:val="00D74B1E"/>
    <w:rsid w:val="00D74C5A"/>
    <w:rsid w:val="00D74D3B"/>
    <w:rsid w:val="00D756B4"/>
    <w:rsid w:val="00D759C3"/>
    <w:rsid w:val="00D76DB3"/>
    <w:rsid w:val="00D76E81"/>
    <w:rsid w:val="00D773A2"/>
    <w:rsid w:val="00D77A43"/>
    <w:rsid w:val="00D77B9A"/>
    <w:rsid w:val="00D77BE2"/>
    <w:rsid w:val="00D77BEF"/>
    <w:rsid w:val="00D77E38"/>
    <w:rsid w:val="00D77FE7"/>
    <w:rsid w:val="00D80486"/>
    <w:rsid w:val="00D8082B"/>
    <w:rsid w:val="00D8126B"/>
    <w:rsid w:val="00D8142F"/>
    <w:rsid w:val="00D81880"/>
    <w:rsid w:val="00D81BC9"/>
    <w:rsid w:val="00D821A7"/>
    <w:rsid w:val="00D82E6B"/>
    <w:rsid w:val="00D8301D"/>
    <w:rsid w:val="00D83171"/>
    <w:rsid w:val="00D83599"/>
    <w:rsid w:val="00D8382D"/>
    <w:rsid w:val="00D85943"/>
    <w:rsid w:val="00D85ECE"/>
    <w:rsid w:val="00D86357"/>
    <w:rsid w:val="00D86CDD"/>
    <w:rsid w:val="00D8744B"/>
    <w:rsid w:val="00D87C0E"/>
    <w:rsid w:val="00D902A8"/>
    <w:rsid w:val="00D908BD"/>
    <w:rsid w:val="00D90A0E"/>
    <w:rsid w:val="00D90D1A"/>
    <w:rsid w:val="00D90E07"/>
    <w:rsid w:val="00D90F43"/>
    <w:rsid w:val="00D913F9"/>
    <w:rsid w:val="00D92F9F"/>
    <w:rsid w:val="00D930BB"/>
    <w:rsid w:val="00D9332A"/>
    <w:rsid w:val="00D9394F"/>
    <w:rsid w:val="00D93CBD"/>
    <w:rsid w:val="00D94377"/>
    <w:rsid w:val="00D94C0A"/>
    <w:rsid w:val="00D97779"/>
    <w:rsid w:val="00D97F2E"/>
    <w:rsid w:val="00DA03A2"/>
    <w:rsid w:val="00DA06F5"/>
    <w:rsid w:val="00DA0B8A"/>
    <w:rsid w:val="00DA1564"/>
    <w:rsid w:val="00DA1AE3"/>
    <w:rsid w:val="00DA1BF7"/>
    <w:rsid w:val="00DA212C"/>
    <w:rsid w:val="00DA2137"/>
    <w:rsid w:val="00DA2E52"/>
    <w:rsid w:val="00DA3001"/>
    <w:rsid w:val="00DA31B3"/>
    <w:rsid w:val="00DA4277"/>
    <w:rsid w:val="00DA459C"/>
    <w:rsid w:val="00DA4661"/>
    <w:rsid w:val="00DA4A37"/>
    <w:rsid w:val="00DA4BA0"/>
    <w:rsid w:val="00DA5149"/>
    <w:rsid w:val="00DA5344"/>
    <w:rsid w:val="00DA591E"/>
    <w:rsid w:val="00DA5C5B"/>
    <w:rsid w:val="00DA629D"/>
    <w:rsid w:val="00DA6401"/>
    <w:rsid w:val="00DA686E"/>
    <w:rsid w:val="00DA6DA4"/>
    <w:rsid w:val="00DA73CC"/>
    <w:rsid w:val="00DA755E"/>
    <w:rsid w:val="00DA7840"/>
    <w:rsid w:val="00DA7E78"/>
    <w:rsid w:val="00DB110D"/>
    <w:rsid w:val="00DB1D7F"/>
    <w:rsid w:val="00DB2023"/>
    <w:rsid w:val="00DB24BC"/>
    <w:rsid w:val="00DB29B8"/>
    <w:rsid w:val="00DB2C3E"/>
    <w:rsid w:val="00DB383E"/>
    <w:rsid w:val="00DB38CD"/>
    <w:rsid w:val="00DB39CD"/>
    <w:rsid w:val="00DB42BA"/>
    <w:rsid w:val="00DB4B6D"/>
    <w:rsid w:val="00DB4E87"/>
    <w:rsid w:val="00DB5400"/>
    <w:rsid w:val="00DB5516"/>
    <w:rsid w:val="00DB554C"/>
    <w:rsid w:val="00DB5D11"/>
    <w:rsid w:val="00DB5DD8"/>
    <w:rsid w:val="00DB60DB"/>
    <w:rsid w:val="00DB62F5"/>
    <w:rsid w:val="00DB6BEE"/>
    <w:rsid w:val="00DB6F78"/>
    <w:rsid w:val="00DC0335"/>
    <w:rsid w:val="00DC0AC2"/>
    <w:rsid w:val="00DC140C"/>
    <w:rsid w:val="00DC1A91"/>
    <w:rsid w:val="00DC1BDA"/>
    <w:rsid w:val="00DC26DC"/>
    <w:rsid w:val="00DC2E8C"/>
    <w:rsid w:val="00DC2F57"/>
    <w:rsid w:val="00DC30A6"/>
    <w:rsid w:val="00DC30F3"/>
    <w:rsid w:val="00DC34B3"/>
    <w:rsid w:val="00DC383C"/>
    <w:rsid w:val="00DC3F06"/>
    <w:rsid w:val="00DC40A6"/>
    <w:rsid w:val="00DC46CF"/>
    <w:rsid w:val="00DC473C"/>
    <w:rsid w:val="00DC47F8"/>
    <w:rsid w:val="00DC56FB"/>
    <w:rsid w:val="00DC5B02"/>
    <w:rsid w:val="00DC5D01"/>
    <w:rsid w:val="00DC63A2"/>
    <w:rsid w:val="00DC6AFC"/>
    <w:rsid w:val="00DC7898"/>
    <w:rsid w:val="00DC79C9"/>
    <w:rsid w:val="00DC7CE8"/>
    <w:rsid w:val="00DC7EF0"/>
    <w:rsid w:val="00DD069E"/>
    <w:rsid w:val="00DD0879"/>
    <w:rsid w:val="00DD1482"/>
    <w:rsid w:val="00DD1720"/>
    <w:rsid w:val="00DD1EC4"/>
    <w:rsid w:val="00DD23B8"/>
    <w:rsid w:val="00DD2C71"/>
    <w:rsid w:val="00DD2CA7"/>
    <w:rsid w:val="00DD2F47"/>
    <w:rsid w:val="00DD2FDC"/>
    <w:rsid w:val="00DD355B"/>
    <w:rsid w:val="00DD3FE1"/>
    <w:rsid w:val="00DD40D7"/>
    <w:rsid w:val="00DD4345"/>
    <w:rsid w:val="00DD5A03"/>
    <w:rsid w:val="00DD5B0C"/>
    <w:rsid w:val="00DD5BBC"/>
    <w:rsid w:val="00DD5D70"/>
    <w:rsid w:val="00DD6569"/>
    <w:rsid w:val="00DD66D5"/>
    <w:rsid w:val="00DD6FDE"/>
    <w:rsid w:val="00DD7177"/>
    <w:rsid w:val="00DD71F3"/>
    <w:rsid w:val="00DD7E6F"/>
    <w:rsid w:val="00DD7F31"/>
    <w:rsid w:val="00DE010F"/>
    <w:rsid w:val="00DE028D"/>
    <w:rsid w:val="00DE0564"/>
    <w:rsid w:val="00DE0622"/>
    <w:rsid w:val="00DE2109"/>
    <w:rsid w:val="00DE2370"/>
    <w:rsid w:val="00DE2960"/>
    <w:rsid w:val="00DE2D7A"/>
    <w:rsid w:val="00DE3A2A"/>
    <w:rsid w:val="00DE40BC"/>
    <w:rsid w:val="00DE4914"/>
    <w:rsid w:val="00DE55BA"/>
    <w:rsid w:val="00DE5816"/>
    <w:rsid w:val="00DE5A7D"/>
    <w:rsid w:val="00DE5B19"/>
    <w:rsid w:val="00DE62B0"/>
    <w:rsid w:val="00DE638F"/>
    <w:rsid w:val="00DE6B43"/>
    <w:rsid w:val="00DE6D3A"/>
    <w:rsid w:val="00DE7A1F"/>
    <w:rsid w:val="00DF075C"/>
    <w:rsid w:val="00DF0B4E"/>
    <w:rsid w:val="00DF120E"/>
    <w:rsid w:val="00DF13A9"/>
    <w:rsid w:val="00DF215F"/>
    <w:rsid w:val="00DF35C7"/>
    <w:rsid w:val="00DF3E36"/>
    <w:rsid w:val="00DF3FE5"/>
    <w:rsid w:val="00DF4105"/>
    <w:rsid w:val="00DF4643"/>
    <w:rsid w:val="00DF5538"/>
    <w:rsid w:val="00DF572B"/>
    <w:rsid w:val="00DF5B60"/>
    <w:rsid w:val="00DF5D82"/>
    <w:rsid w:val="00DF6378"/>
    <w:rsid w:val="00DF6AEA"/>
    <w:rsid w:val="00DF73E8"/>
    <w:rsid w:val="00DF7909"/>
    <w:rsid w:val="00DF7C74"/>
    <w:rsid w:val="00E001FC"/>
    <w:rsid w:val="00E00C21"/>
    <w:rsid w:val="00E01453"/>
    <w:rsid w:val="00E02426"/>
    <w:rsid w:val="00E0243A"/>
    <w:rsid w:val="00E025F7"/>
    <w:rsid w:val="00E0311B"/>
    <w:rsid w:val="00E0338E"/>
    <w:rsid w:val="00E03670"/>
    <w:rsid w:val="00E03FB5"/>
    <w:rsid w:val="00E042D6"/>
    <w:rsid w:val="00E04485"/>
    <w:rsid w:val="00E0460F"/>
    <w:rsid w:val="00E04E58"/>
    <w:rsid w:val="00E05DC8"/>
    <w:rsid w:val="00E05FC8"/>
    <w:rsid w:val="00E0678E"/>
    <w:rsid w:val="00E06F29"/>
    <w:rsid w:val="00E07888"/>
    <w:rsid w:val="00E07FD9"/>
    <w:rsid w:val="00E107D1"/>
    <w:rsid w:val="00E10893"/>
    <w:rsid w:val="00E10BEA"/>
    <w:rsid w:val="00E10CA0"/>
    <w:rsid w:val="00E1102C"/>
    <w:rsid w:val="00E111E5"/>
    <w:rsid w:val="00E118C0"/>
    <w:rsid w:val="00E11C7A"/>
    <w:rsid w:val="00E11E28"/>
    <w:rsid w:val="00E121EB"/>
    <w:rsid w:val="00E12CDE"/>
    <w:rsid w:val="00E13493"/>
    <w:rsid w:val="00E13707"/>
    <w:rsid w:val="00E137DB"/>
    <w:rsid w:val="00E14032"/>
    <w:rsid w:val="00E14050"/>
    <w:rsid w:val="00E14573"/>
    <w:rsid w:val="00E14685"/>
    <w:rsid w:val="00E15C57"/>
    <w:rsid w:val="00E15CF8"/>
    <w:rsid w:val="00E162A5"/>
    <w:rsid w:val="00E1660A"/>
    <w:rsid w:val="00E1698B"/>
    <w:rsid w:val="00E169E6"/>
    <w:rsid w:val="00E16B8D"/>
    <w:rsid w:val="00E174B8"/>
    <w:rsid w:val="00E17C78"/>
    <w:rsid w:val="00E17E87"/>
    <w:rsid w:val="00E2007E"/>
    <w:rsid w:val="00E205F5"/>
    <w:rsid w:val="00E20A04"/>
    <w:rsid w:val="00E22ECE"/>
    <w:rsid w:val="00E22F91"/>
    <w:rsid w:val="00E23AF7"/>
    <w:rsid w:val="00E23F2F"/>
    <w:rsid w:val="00E24221"/>
    <w:rsid w:val="00E24243"/>
    <w:rsid w:val="00E24660"/>
    <w:rsid w:val="00E24E51"/>
    <w:rsid w:val="00E25508"/>
    <w:rsid w:val="00E26C0B"/>
    <w:rsid w:val="00E26E4D"/>
    <w:rsid w:val="00E26EFE"/>
    <w:rsid w:val="00E2714F"/>
    <w:rsid w:val="00E27171"/>
    <w:rsid w:val="00E276E2"/>
    <w:rsid w:val="00E27781"/>
    <w:rsid w:val="00E277F7"/>
    <w:rsid w:val="00E27805"/>
    <w:rsid w:val="00E278B1"/>
    <w:rsid w:val="00E2791E"/>
    <w:rsid w:val="00E27D0B"/>
    <w:rsid w:val="00E27DCF"/>
    <w:rsid w:val="00E27E20"/>
    <w:rsid w:val="00E30186"/>
    <w:rsid w:val="00E303E9"/>
    <w:rsid w:val="00E305B6"/>
    <w:rsid w:val="00E30C3C"/>
    <w:rsid w:val="00E30DDC"/>
    <w:rsid w:val="00E30FF6"/>
    <w:rsid w:val="00E31B88"/>
    <w:rsid w:val="00E31BFC"/>
    <w:rsid w:val="00E32062"/>
    <w:rsid w:val="00E320D7"/>
    <w:rsid w:val="00E32105"/>
    <w:rsid w:val="00E32490"/>
    <w:rsid w:val="00E33112"/>
    <w:rsid w:val="00E3431E"/>
    <w:rsid w:val="00E34E8C"/>
    <w:rsid w:val="00E34E9B"/>
    <w:rsid w:val="00E350B4"/>
    <w:rsid w:val="00E35463"/>
    <w:rsid w:val="00E35FAE"/>
    <w:rsid w:val="00E36037"/>
    <w:rsid w:val="00E360C0"/>
    <w:rsid w:val="00E362FF"/>
    <w:rsid w:val="00E36423"/>
    <w:rsid w:val="00E36A64"/>
    <w:rsid w:val="00E37102"/>
    <w:rsid w:val="00E37489"/>
    <w:rsid w:val="00E3762F"/>
    <w:rsid w:val="00E3766B"/>
    <w:rsid w:val="00E40207"/>
    <w:rsid w:val="00E41A97"/>
    <w:rsid w:val="00E42235"/>
    <w:rsid w:val="00E42CC8"/>
    <w:rsid w:val="00E42DBB"/>
    <w:rsid w:val="00E42DC8"/>
    <w:rsid w:val="00E4330E"/>
    <w:rsid w:val="00E43404"/>
    <w:rsid w:val="00E439DD"/>
    <w:rsid w:val="00E43AEB"/>
    <w:rsid w:val="00E43D1B"/>
    <w:rsid w:val="00E44646"/>
    <w:rsid w:val="00E44A04"/>
    <w:rsid w:val="00E456E8"/>
    <w:rsid w:val="00E45878"/>
    <w:rsid w:val="00E45BDE"/>
    <w:rsid w:val="00E45FD7"/>
    <w:rsid w:val="00E468F1"/>
    <w:rsid w:val="00E46B2D"/>
    <w:rsid w:val="00E46BA1"/>
    <w:rsid w:val="00E46DF3"/>
    <w:rsid w:val="00E46EBC"/>
    <w:rsid w:val="00E4761A"/>
    <w:rsid w:val="00E47892"/>
    <w:rsid w:val="00E47AE0"/>
    <w:rsid w:val="00E47FE6"/>
    <w:rsid w:val="00E50E6F"/>
    <w:rsid w:val="00E51125"/>
    <w:rsid w:val="00E5114B"/>
    <w:rsid w:val="00E51533"/>
    <w:rsid w:val="00E518B7"/>
    <w:rsid w:val="00E5222D"/>
    <w:rsid w:val="00E522A6"/>
    <w:rsid w:val="00E52544"/>
    <w:rsid w:val="00E529D8"/>
    <w:rsid w:val="00E52E37"/>
    <w:rsid w:val="00E53361"/>
    <w:rsid w:val="00E53470"/>
    <w:rsid w:val="00E53BE7"/>
    <w:rsid w:val="00E53F88"/>
    <w:rsid w:val="00E54B29"/>
    <w:rsid w:val="00E54CF9"/>
    <w:rsid w:val="00E54ED7"/>
    <w:rsid w:val="00E559CF"/>
    <w:rsid w:val="00E5652F"/>
    <w:rsid w:val="00E56D60"/>
    <w:rsid w:val="00E56E3F"/>
    <w:rsid w:val="00E57BAA"/>
    <w:rsid w:val="00E602D2"/>
    <w:rsid w:val="00E60564"/>
    <w:rsid w:val="00E617B4"/>
    <w:rsid w:val="00E61BBD"/>
    <w:rsid w:val="00E61C31"/>
    <w:rsid w:val="00E62096"/>
    <w:rsid w:val="00E62406"/>
    <w:rsid w:val="00E62BAC"/>
    <w:rsid w:val="00E62DF3"/>
    <w:rsid w:val="00E6365F"/>
    <w:rsid w:val="00E63AC4"/>
    <w:rsid w:val="00E63EC4"/>
    <w:rsid w:val="00E65200"/>
    <w:rsid w:val="00E6529D"/>
    <w:rsid w:val="00E65E5A"/>
    <w:rsid w:val="00E663D9"/>
    <w:rsid w:val="00E6652C"/>
    <w:rsid w:val="00E66715"/>
    <w:rsid w:val="00E66BD6"/>
    <w:rsid w:val="00E66FF7"/>
    <w:rsid w:val="00E67342"/>
    <w:rsid w:val="00E676A4"/>
    <w:rsid w:val="00E678AA"/>
    <w:rsid w:val="00E679A0"/>
    <w:rsid w:val="00E7005B"/>
    <w:rsid w:val="00E70368"/>
    <w:rsid w:val="00E70B9A"/>
    <w:rsid w:val="00E70FA4"/>
    <w:rsid w:val="00E716E9"/>
    <w:rsid w:val="00E71A7F"/>
    <w:rsid w:val="00E71F3E"/>
    <w:rsid w:val="00E72A1A"/>
    <w:rsid w:val="00E72DD7"/>
    <w:rsid w:val="00E731AA"/>
    <w:rsid w:val="00E7326A"/>
    <w:rsid w:val="00E73BE2"/>
    <w:rsid w:val="00E7463E"/>
    <w:rsid w:val="00E74CBD"/>
    <w:rsid w:val="00E74CBE"/>
    <w:rsid w:val="00E74DBA"/>
    <w:rsid w:val="00E74F3C"/>
    <w:rsid w:val="00E7514F"/>
    <w:rsid w:val="00E75346"/>
    <w:rsid w:val="00E75BDF"/>
    <w:rsid w:val="00E75BF7"/>
    <w:rsid w:val="00E76142"/>
    <w:rsid w:val="00E765E3"/>
    <w:rsid w:val="00E76630"/>
    <w:rsid w:val="00E7672E"/>
    <w:rsid w:val="00E76815"/>
    <w:rsid w:val="00E7681B"/>
    <w:rsid w:val="00E768BE"/>
    <w:rsid w:val="00E76F52"/>
    <w:rsid w:val="00E801D3"/>
    <w:rsid w:val="00E801FE"/>
    <w:rsid w:val="00E8068D"/>
    <w:rsid w:val="00E80CFF"/>
    <w:rsid w:val="00E8120C"/>
    <w:rsid w:val="00E81483"/>
    <w:rsid w:val="00E8282D"/>
    <w:rsid w:val="00E83283"/>
    <w:rsid w:val="00E8347B"/>
    <w:rsid w:val="00E83514"/>
    <w:rsid w:val="00E83D38"/>
    <w:rsid w:val="00E83E1E"/>
    <w:rsid w:val="00E848FA"/>
    <w:rsid w:val="00E84B13"/>
    <w:rsid w:val="00E84FC6"/>
    <w:rsid w:val="00E8528E"/>
    <w:rsid w:val="00E85B7F"/>
    <w:rsid w:val="00E85FEC"/>
    <w:rsid w:val="00E862B7"/>
    <w:rsid w:val="00E86735"/>
    <w:rsid w:val="00E867E4"/>
    <w:rsid w:val="00E869DB"/>
    <w:rsid w:val="00E86A96"/>
    <w:rsid w:val="00E875F2"/>
    <w:rsid w:val="00E87BE3"/>
    <w:rsid w:val="00E90676"/>
    <w:rsid w:val="00E91217"/>
    <w:rsid w:val="00E91395"/>
    <w:rsid w:val="00E915A1"/>
    <w:rsid w:val="00E91F78"/>
    <w:rsid w:val="00E92065"/>
    <w:rsid w:val="00E9249B"/>
    <w:rsid w:val="00E92F3E"/>
    <w:rsid w:val="00E93124"/>
    <w:rsid w:val="00E93A4C"/>
    <w:rsid w:val="00E93EB9"/>
    <w:rsid w:val="00E949C0"/>
    <w:rsid w:val="00E94D3B"/>
    <w:rsid w:val="00E950B6"/>
    <w:rsid w:val="00E953D4"/>
    <w:rsid w:val="00E95EEA"/>
    <w:rsid w:val="00E96438"/>
    <w:rsid w:val="00E9689C"/>
    <w:rsid w:val="00E96D90"/>
    <w:rsid w:val="00E973C9"/>
    <w:rsid w:val="00E973DA"/>
    <w:rsid w:val="00E979AA"/>
    <w:rsid w:val="00E97C04"/>
    <w:rsid w:val="00EA02C8"/>
    <w:rsid w:val="00EA0728"/>
    <w:rsid w:val="00EA0A71"/>
    <w:rsid w:val="00EA1695"/>
    <w:rsid w:val="00EA1707"/>
    <w:rsid w:val="00EA1E9D"/>
    <w:rsid w:val="00EA2382"/>
    <w:rsid w:val="00EA2522"/>
    <w:rsid w:val="00EA27EE"/>
    <w:rsid w:val="00EA2C99"/>
    <w:rsid w:val="00EA2F76"/>
    <w:rsid w:val="00EA2FF6"/>
    <w:rsid w:val="00EA37F3"/>
    <w:rsid w:val="00EA3B56"/>
    <w:rsid w:val="00EA3F68"/>
    <w:rsid w:val="00EA4355"/>
    <w:rsid w:val="00EA46FC"/>
    <w:rsid w:val="00EA4F28"/>
    <w:rsid w:val="00EA56D0"/>
    <w:rsid w:val="00EA6350"/>
    <w:rsid w:val="00EA6EBE"/>
    <w:rsid w:val="00EA7039"/>
    <w:rsid w:val="00EA7795"/>
    <w:rsid w:val="00EB0544"/>
    <w:rsid w:val="00EB0817"/>
    <w:rsid w:val="00EB097D"/>
    <w:rsid w:val="00EB0EF8"/>
    <w:rsid w:val="00EB1C9C"/>
    <w:rsid w:val="00EB2754"/>
    <w:rsid w:val="00EB2BC3"/>
    <w:rsid w:val="00EB2C06"/>
    <w:rsid w:val="00EB3093"/>
    <w:rsid w:val="00EB37AF"/>
    <w:rsid w:val="00EB3CC5"/>
    <w:rsid w:val="00EB43B1"/>
    <w:rsid w:val="00EB4DDB"/>
    <w:rsid w:val="00EB4E72"/>
    <w:rsid w:val="00EB4FAD"/>
    <w:rsid w:val="00EB50C9"/>
    <w:rsid w:val="00EB59D6"/>
    <w:rsid w:val="00EB5CD9"/>
    <w:rsid w:val="00EB6492"/>
    <w:rsid w:val="00EB6D55"/>
    <w:rsid w:val="00EB70CE"/>
    <w:rsid w:val="00EB7708"/>
    <w:rsid w:val="00EB7943"/>
    <w:rsid w:val="00EB79C2"/>
    <w:rsid w:val="00EB7B4F"/>
    <w:rsid w:val="00EC01DF"/>
    <w:rsid w:val="00EC0E01"/>
    <w:rsid w:val="00EC11C5"/>
    <w:rsid w:val="00EC1633"/>
    <w:rsid w:val="00EC1BCE"/>
    <w:rsid w:val="00EC1EFD"/>
    <w:rsid w:val="00EC22C0"/>
    <w:rsid w:val="00EC2AC9"/>
    <w:rsid w:val="00EC35BF"/>
    <w:rsid w:val="00EC3AD1"/>
    <w:rsid w:val="00EC3BA4"/>
    <w:rsid w:val="00EC3EF2"/>
    <w:rsid w:val="00EC3F03"/>
    <w:rsid w:val="00EC4060"/>
    <w:rsid w:val="00EC453F"/>
    <w:rsid w:val="00EC53EB"/>
    <w:rsid w:val="00EC57AB"/>
    <w:rsid w:val="00EC6220"/>
    <w:rsid w:val="00EC690B"/>
    <w:rsid w:val="00EC6F89"/>
    <w:rsid w:val="00EC700D"/>
    <w:rsid w:val="00EC7134"/>
    <w:rsid w:val="00EC7498"/>
    <w:rsid w:val="00EC795C"/>
    <w:rsid w:val="00EC7B41"/>
    <w:rsid w:val="00EC7F24"/>
    <w:rsid w:val="00ED02FB"/>
    <w:rsid w:val="00ED0B99"/>
    <w:rsid w:val="00ED0EA7"/>
    <w:rsid w:val="00ED0ECA"/>
    <w:rsid w:val="00ED0ED9"/>
    <w:rsid w:val="00ED149B"/>
    <w:rsid w:val="00ED1E83"/>
    <w:rsid w:val="00ED1EAA"/>
    <w:rsid w:val="00ED273E"/>
    <w:rsid w:val="00ED28DA"/>
    <w:rsid w:val="00ED3404"/>
    <w:rsid w:val="00ED3C56"/>
    <w:rsid w:val="00ED3F4A"/>
    <w:rsid w:val="00ED4599"/>
    <w:rsid w:val="00ED4B70"/>
    <w:rsid w:val="00ED4B94"/>
    <w:rsid w:val="00ED4BD8"/>
    <w:rsid w:val="00ED4F78"/>
    <w:rsid w:val="00ED52FA"/>
    <w:rsid w:val="00ED54CA"/>
    <w:rsid w:val="00ED59C3"/>
    <w:rsid w:val="00ED5A23"/>
    <w:rsid w:val="00ED6058"/>
    <w:rsid w:val="00ED69C5"/>
    <w:rsid w:val="00ED6B75"/>
    <w:rsid w:val="00ED6C6D"/>
    <w:rsid w:val="00ED70B9"/>
    <w:rsid w:val="00EE04EF"/>
    <w:rsid w:val="00EE16FE"/>
    <w:rsid w:val="00EE197B"/>
    <w:rsid w:val="00EE1B41"/>
    <w:rsid w:val="00EE1C8D"/>
    <w:rsid w:val="00EE2115"/>
    <w:rsid w:val="00EE2925"/>
    <w:rsid w:val="00EE29E2"/>
    <w:rsid w:val="00EE2A1A"/>
    <w:rsid w:val="00EE2DAA"/>
    <w:rsid w:val="00EE2EBE"/>
    <w:rsid w:val="00EE2F14"/>
    <w:rsid w:val="00EE3304"/>
    <w:rsid w:val="00EE3B47"/>
    <w:rsid w:val="00EE4043"/>
    <w:rsid w:val="00EE4333"/>
    <w:rsid w:val="00EE4C38"/>
    <w:rsid w:val="00EE4E08"/>
    <w:rsid w:val="00EE4E52"/>
    <w:rsid w:val="00EE51CF"/>
    <w:rsid w:val="00EE5572"/>
    <w:rsid w:val="00EE61F6"/>
    <w:rsid w:val="00EE644D"/>
    <w:rsid w:val="00EE6694"/>
    <w:rsid w:val="00EE7024"/>
    <w:rsid w:val="00EE78FE"/>
    <w:rsid w:val="00EE79A3"/>
    <w:rsid w:val="00EE7C42"/>
    <w:rsid w:val="00EE7E90"/>
    <w:rsid w:val="00EE7F0B"/>
    <w:rsid w:val="00EF0222"/>
    <w:rsid w:val="00EF0366"/>
    <w:rsid w:val="00EF03E3"/>
    <w:rsid w:val="00EF0825"/>
    <w:rsid w:val="00EF1406"/>
    <w:rsid w:val="00EF1986"/>
    <w:rsid w:val="00EF1999"/>
    <w:rsid w:val="00EF1DD9"/>
    <w:rsid w:val="00EF2342"/>
    <w:rsid w:val="00EF240A"/>
    <w:rsid w:val="00EF2448"/>
    <w:rsid w:val="00EF2697"/>
    <w:rsid w:val="00EF2AF1"/>
    <w:rsid w:val="00EF2C56"/>
    <w:rsid w:val="00EF2D51"/>
    <w:rsid w:val="00EF3384"/>
    <w:rsid w:val="00EF35E7"/>
    <w:rsid w:val="00EF3801"/>
    <w:rsid w:val="00EF3C24"/>
    <w:rsid w:val="00EF4183"/>
    <w:rsid w:val="00EF44DB"/>
    <w:rsid w:val="00EF454E"/>
    <w:rsid w:val="00EF4D2C"/>
    <w:rsid w:val="00EF5133"/>
    <w:rsid w:val="00EF521A"/>
    <w:rsid w:val="00EF5307"/>
    <w:rsid w:val="00EF55BF"/>
    <w:rsid w:val="00EF58FD"/>
    <w:rsid w:val="00EF5AC5"/>
    <w:rsid w:val="00EF5FAD"/>
    <w:rsid w:val="00EF6DFE"/>
    <w:rsid w:val="00EF7154"/>
    <w:rsid w:val="00EF7163"/>
    <w:rsid w:val="00EF7236"/>
    <w:rsid w:val="00EF7398"/>
    <w:rsid w:val="00EF7446"/>
    <w:rsid w:val="00EF7B16"/>
    <w:rsid w:val="00EF7B8D"/>
    <w:rsid w:val="00EF7BFB"/>
    <w:rsid w:val="00EF7FBA"/>
    <w:rsid w:val="00F0004C"/>
    <w:rsid w:val="00F002B4"/>
    <w:rsid w:val="00F007BF"/>
    <w:rsid w:val="00F00EDF"/>
    <w:rsid w:val="00F00F06"/>
    <w:rsid w:val="00F01135"/>
    <w:rsid w:val="00F0176E"/>
    <w:rsid w:val="00F01972"/>
    <w:rsid w:val="00F02054"/>
    <w:rsid w:val="00F0242C"/>
    <w:rsid w:val="00F02A49"/>
    <w:rsid w:val="00F038AA"/>
    <w:rsid w:val="00F03A4F"/>
    <w:rsid w:val="00F03EA7"/>
    <w:rsid w:val="00F04645"/>
    <w:rsid w:val="00F04810"/>
    <w:rsid w:val="00F04FE5"/>
    <w:rsid w:val="00F05BDC"/>
    <w:rsid w:val="00F0618F"/>
    <w:rsid w:val="00F069E5"/>
    <w:rsid w:val="00F07345"/>
    <w:rsid w:val="00F0735E"/>
    <w:rsid w:val="00F07F72"/>
    <w:rsid w:val="00F10084"/>
    <w:rsid w:val="00F10569"/>
    <w:rsid w:val="00F10A7D"/>
    <w:rsid w:val="00F10F86"/>
    <w:rsid w:val="00F10FB5"/>
    <w:rsid w:val="00F11266"/>
    <w:rsid w:val="00F119E0"/>
    <w:rsid w:val="00F11B20"/>
    <w:rsid w:val="00F11D4E"/>
    <w:rsid w:val="00F1210D"/>
    <w:rsid w:val="00F12850"/>
    <w:rsid w:val="00F131D2"/>
    <w:rsid w:val="00F132D7"/>
    <w:rsid w:val="00F13754"/>
    <w:rsid w:val="00F13B31"/>
    <w:rsid w:val="00F13BEB"/>
    <w:rsid w:val="00F13FE7"/>
    <w:rsid w:val="00F14ACD"/>
    <w:rsid w:val="00F14D26"/>
    <w:rsid w:val="00F14DE9"/>
    <w:rsid w:val="00F15787"/>
    <w:rsid w:val="00F162A9"/>
    <w:rsid w:val="00F163A0"/>
    <w:rsid w:val="00F16653"/>
    <w:rsid w:val="00F16A95"/>
    <w:rsid w:val="00F16ED7"/>
    <w:rsid w:val="00F16FEB"/>
    <w:rsid w:val="00F172E5"/>
    <w:rsid w:val="00F17459"/>
    <w:rsid w:val="00F209B3"/>
    <w:rsid w:val="00F210CC"/>
    <w:rsid w:val="00F213B0"/>
    <w:rsid w:val="00F21A5F"/>
    <w:rsid w:val="00F22238"/>
    <w:rsid w:val="00F222AC"/>
    <w:rsid w:val="00F22435"/>
    <w:rsid w:val="00F224A7"/>
    <w:rsid w:val="00F2287A"/>
    <w:rsid w:val="00F22D13"/>
    <w:rsid w:val="00F22D7A"/>
    <w:rsid w:val="00F22DA0"/>
    <w:rsid w:val="00F22E87"/>
    <w:rsid w:val="00F231FE"/>
    <w:rsid w:val="00F23DDA"/>
    <w:rsid w:val="00F24A47"/>
    <w:rsid w:val="00F24BEB"/>
    <w:rsid w:val="00F251DE"/>
    <w:rsid w:val="00F25A6D"/>
    <w:rsid w:val="00F265FF"/>
    <w:rsid w:val="00F274A8"/>
    <w:rsid w:val="00F276D1"/>
    <w:rsid w:val="00F27DE2"/>
    <w:rsid w:val="00F27DFB"/>
    <w:rsid w:val="00F3026A"/>
    <w:rsid w:val="00F30865"/>
    <w:rsid w:val="00F31416"/>
    <w:rsid w:val="00F31883"/>
    <w:rsid w:val="00F32217"/>
    <w:rsid w:val="00F32E41"/>
    <w:rsid w:val="00F3349A"/>
    <w:rsid w:val="00F350BF"/>
    <w:rsid w:val="00F35223"/>
    <w:rsid w:val="00F3527F"/>
    <w:rsid w:val="00F355CC"/>
    <w:rsid w:val="00F35674"/>
    <w:rsid w:val="00F358A3"/>
    <w:rsid w:val="00F35BEE"/>
    <w:rsid w:val="00F36B50"/>
    <w:rsid w:val="00F3736A"/>
    <w:rsid w:val="00F37839"/>
    <w:rsid w:val="00F37848"/>
    <w:rsid w:val="00F37B7C"/>
    <w:rsid w:val="00F37F90"/>
    <w:rsid w:val="00F40473"/>
    <w:rsid w:val="00F415AA"/>
    <w:rsid w:val="00F418EB"/>
    <w:rsid w:val="00F41D73"/>
    <w:rsid w:val="00F4313E"/>
    <w:rsid w:val="00F434A8"/>
    <w:rsid w:val="00F4367E"/>
    <w:rsid w:val="00F43EA0"/>
    <w:rsid w:val="00F44118"/>
    <w:rsid w:val="00F44372"/>
    <w:rsid w:val="00F4466F"/>
    <w:rsid w:val="00F44B1B"/>
    <w:rsid w:val="00F456AD"/>
    <w:rsid w:val="00F4591E"/>
    <w:rsid w:val="00F45F55"/>
    <w:rsid w:val="00F462D9"/>
    <w:rsid w:val="00F466F4"/>
    <w:rsid w:val="00F46B6E"/>
    <w:rsid w:val="00F46D2A"/>
    <w:rsid w:val="00F47481"/>
    <w:rsid w:val="00F47EBB"/>
    <w:rsid w:val="00F50791"/>
    <w:rsid w:val="00F5113E"/>
    <w:rsid w:val="00F51196"/>
    <w:rsid w:val="00F512E6"/>
    <w:rsid w:val="00F52079"/>
    <w:rsid w:val="00F52DD6"/>
    <w:rsid w:val="00F5329F"/>
    <w:rsid w:val="00F53777"/>
    <w:rsid w:val="00F53835"/>
    <w:rsid w:val="00F53FC3"/>
    <w:rsid w:val="00F5410E"/>
    <w:rsid w:val="00F54208"/>
    <w:rsid w:val="00F543DE"/>
    <w:rsid w:val="00F547F6"/>
    <w:rsid w:val="00F548E2"/>
    <w:rsid w:val="00F549A7"/>
    <w:rsid w:val="00F54C8E"/>
    <w:rsid w:val="00F54F61"/>
    <w:rsid w:val="00F550FB"/>
    <w:rsid w:val="00F558F4"/>
    <w:rsid w:val="00F55A60"/>
    <w:rsid w:val="00F55DFE"/>
    <w:rsid w:val="00F5624D"/>
    <w:rsid w:val="00F566D4"/>
    <w:rsid w:val="00F56B22"/>
    <w:rsid w:val="00F570B9"/>
    <w:rsid w:val="00F579F2"/>
    <w:rsid w:val="00F57A1F"/>
    <w:rsid w:val="00F57C7F"/>
    <w:rsid w:val="00F603CE"/>
    <w:rsid w:val="00F60417"/>
    <w:rsid w:val="00F607D9"/>
    <w:rsid w:val="00F60DF0"/>
    <w:rsid w:val="00F611A3"/>
    <w:rsid w:val="00F6183F"/>
    <w:rsid w:val="00F61DD4"/>
    <w:rsid w:val="00F62C2D"/>
    <w:rsid w:val="00F630DD"/>
    <w:rsid w:val="00F64EAA"/>
    <w:rsid w:val="00F6505A"/>
    <w:rsid w:val="00F65131"/>
    <w:rsid w:val="00F6517C"/>
    <w:rsid w:val="00F653CD"/>
    <w:rsid w:val="00F6571F"/>
    <w:rsid w:val="00F659CE"/>
    <w:rsid w:val="00F66103"/>
    <w:rsid w:val="00F663CC"/>
    <w:rsid w:val="00F66763"/>
    <w:rsid w:val="00F66BCD"/>
    <w:rsid w:val="00F66DAB"/>
    <w:rsid w:val="00F66FCF"/>
    <w:rsid w:val="00F672FA"/>
    <w:rsid w:val="00F6790E"/>
    <w:rsid w:val="00F700B4"/>
    <w:rsid w:val="00F709CD"/>
    <w:rsid w:val="00F70A2B"/>
    <w:rsid w:val="00F70ADA"/>
    <w:rsid w:val="00F71115"/>
    <w:rsid w:val="00F71834"/>
    <w:rsid w:val="00F7245F"/>
    <w:rsid w:val="00F7260D"/>
    <w:rsid w:val="00F72998"/>
    <w:rsid w:val="00F73164"/>
    <w:rsid w:val="00F73ABB"/>
    <w:rsid w:val="00F73C77"/>
    <w:rsid w:val="00F74519"/>
    <w:rsid w:val="00F747D1"/>
    <w:rsid w:val="00F74F46"/>
    <w:rsid w:val="00F754A7"/>
    <w:rsid w:val="00F75759"/>
    <w:rsid w:val="00F75C35"/>
    <w:rsid w:val="00F76ECA"/>
    <w:rsid w:val="00F77006"/>
    <w:rsid w:val="00F77315"/>
    <w:rsid w:val="00F803E5"/>
    <w:rsid w:val="00F8048D"/>
    <w:rsid w:val="00F8054F"/>
    <w:rsid w:val="00F809D7"/>
    <w:rsid w:val="00F80D63"/>
    <w:rsid w:val="00F811F6"/>
    <w:rsid w:val="00F813F9"/>
    <w:rsid w:val="00F814B1"/>
    <w:rsid w:val="00F818E1"/>
    <w:rsid w:val="00F81A59"/>
    <w:rsid w:val="00F81D76"/>
    <w:rsid w:val="00F81E3B"/>
    <w:rsid w:val="00F81F8C"/>
    <w:rsid w:val="00F8271A"/>
    <w:rsid w:val="00F83241"/>
    <w:rsid w:val="00F8367C"/>
    <w:rsid w:val="00F842ED"/>
    <w:rsid w:val="00F845D8"/>
    <w:rsid w:val="00F84DFA"/>
    <w:rsid w:val="00F84E8C"/>
    <w:rsid w:val="00F84F56"/>
    <w:rsid w:val="00F8537B"/>
    <w:rsid w:val="00F85499"/>
    <w:rsid w:val="00F85569"/>
    <w:rsid w:val="00F85B77"/>
    <w:rsid w:val="00F85C4D"/>
    <w:rsid w:val="00F85DEC"/>
    <w:rsid w:val="00F8658C"/>
    <w:rsid w:val="00F865BC"/>
    <w:rsid w:val="00F86D86"/>
    <w:rsid w:val="00F86F80"/>
    <w:rsid w:val="00F87D5E"/>
    <w:rsid w:val="00F90303"/>
    <w:rsid w:val="00F9050D"/>
    <w:rsid w:val="00F9072E"/>
    <w:rsid w:val="00F90776"/>
    <w:rsid w:val="00F909AC"/>
    <w:rsid w:val="00F90A58"/>
    <w:rsid w:val="00F91961"/>
    <w:rsid w:val="00F91AAE"/>
    <w:rsid w:val="00F91FD9"/>
    <w:rsid w:val="00F9229C"/>
    <w:rsid w:val="00F924B8"/>
    <w:rsid w:val="00F92535"/>
    <w:rsid w:val="00F92982"/>
    <w:rsid w:val="00F9379C"/>
    <w:rsid w:val="00F941DD"/>
    <w:rsid w:val="00F95595"/>
    <w:rsid w:val="00F958C2"/>
    <w:rsid w:val="00F96224"/>
    <w:rsid w:val="00F967B6"/>
    <w:rsid w:val="00F96AE2"/>
    <w:rsid w:val="00F970A5"/>
    <w:rsid w:val="00F97376"/>
    <w:rsid w:val="00F974C8"/>
    <w:rsid w:val="00F97635"/>
    <w:rsid w:val="00F978D5"/>
    <w:rsid w:val="00F97912"/>
    <w:rsid w:val="00F97A26"/>
    <w:rsid w:val="00FA0233"/>
    <w:rsid w:val="00FA0C25"/>
    <w:rsid w:val="00FA1E30"/>
    <w:rsid w:val="00FA1EE7"/>
    <w:rsid w:val="00FA2392"/>
    <w:rsid w:val="00FA26F5"/>
    <w:rsid w:val="00FA27C6"/>
    <w:rsid w:val="00FA2AD9"/>
    <w:rsid w:val="00FA2F51"/>
    <w:rsid w:val="00FA340F"/>
    <w:rsid w:val="00FA3CE6"/>
    <w:rsid w:val="00FA4340"/>
    <w:rsid w:val="00FA5C37"/>
    <w:rsid w:val="00FA691C"/>
    <w:rsid w:val="00FA6DC0"/>
    <w:rsid w:val="00FA7CCC"/>
    <w:rsid w:val="00FB035A"/>
    <w:rsid w:val="00FB0E60"/>
    <w:rsid w:val="00FB12EE"/>
    <w:rsid w:val="00FB13D6"/>
    <w:rsid w:val="00FB1A37"/>
    <w:rsid w:val="00FB1F01"/>
    <w:rsid w:val="00FB28F3"/>
    <w:rsid w:val="00FB2C16"/>
    <w:rsid w:val="00FB32B9"/>
    <w:rsid w:val="00FB32D0"/>
    <w:rsid w:val="00FB345F"/>
    <w:rsid w:val="00FB3498"/>
    <w:rsid w:val="00FB4644"/>
    <w:rsid w:val="00FB5003"/>
    <w:rsid w:val="00FB591E"/>
    <w:rsid w:val="00FB5E82"/>
    <w:rsid w:val="00FB64CE"/>
    <w:rsid w:val="00FB6CD1"/>
    <w:rsid w:val="00FB7ADF"/>
    <w:rsid w:val="00FC0140"/>
    <w:rsid w:val="00FC0A9C"/>
    <w:rsid w:val="00FC1C1B"/>
    <w:rsid w:val="00FC1CEE"/>
    <w:rsid w:val="00FC28A5"/>
    <w:rsid w:val="00FC2E8C"/>
    <w:rsid w:val="00FC32D2"/>
    <w:rsid w:val="00FC3584"/>
    <w:rsid w:val="00FC35AE"/>
    <w:rsid w:val="00FC3A7B"/>
    <w:rsid w:val="00FC468A"/>
    <w:rsid w:val="00FC4E6A"/>
    <w:rsid w:val="00FC52F5"/>
    <w:rsid w:val="00FC60EE"/>
    <w:rsid w:val="00FC6BEC"/>
    <w:rsid w:val="00FC706B"/>
    <w:rsid w:val="00FC78F4"/>
    <w:rsid w:val="00FC7C2E"/>
    <w:rsid w:val="00FD154F"/>
    <w:rsid w:val="00FD27C9"/>
    <w:rsid w:val="00FD31F3"/>
    <w:rsid w:val="00FD3B69"/>
    <w:rsid w:val="00FD3D25"/>
    <w:rsid w:val="00FD3ED7"/>
    <w:rsid w:val="00FD43F5"/>
    <w:rsid w:val="00FD45FD"/>
    <w:rsid w:val="00FD46BE"/>
    <w:rsid w:val="00FD4A9C"/>
    <w:rsid w:val="00FD4E26"/>
    <w:rsid w:val="00FD4F78"/>
    <w:rsid w:val="00FD4FE4"/>
    <w:rsid w:val="00FD502C"/>
    <w:rsid w:val="00FD52A9"/>
    <w:rsid w:val="00FD56E9"/>
    <w:rsid w:val="00FD5B7C"/>
    <w:rsid w:val="00FD5CAC"/>
    <w:rsid w:val="00FD5E0B"/>
    <w:rsid w:val="00FD5F71"/>
    <w:rsid w:val="00FD60B9"/>
    <w:rsid w:val="00FD78C1"/>
    <w:rsid w:val="00FD7907"/>
    <w:rsid w:val="00FE0CB3"/>
    <w:rsid w:val="00FE12B9"/>
    <w:rsid w:val="00FE182A"/>
    <w:rsid w:val="00FE2EF6"/>
    <w:rsid w:val="00FE310D"/>
    <w:rsid w:val="00FE321C"/>
    <w:rsid w:val="00FE39C5"/>
    <w:rsid w:val="00FE3AF0"/>
    <w:rsid w:val="00FE3B02"/>
    <w:rsid w:val="00FE3B0F"/>
    <w:rsid w:val="00FE3CC3"/>
    <w:rsid w:val="00FE461F"/>
    <w:rsid w:val="00FE5242"/>
    <w:rsid w:val="00FE5AEA"/>
    <w:rsid w:val="00FE61FE"/>
    <w:rsid w:val="00FE63A1"/>
    <w:rsid w:val="00FE735B"/>
    <w:rsid w:val="00FE7600"/>
    <w:rsid w:val="00FF0378"/>
    <w:rsid w:val="00FF0BD5"/>
    <w:rsid w:val="00FF12F7"/>
    <w:rsid w:val="00FF193E"/>
    <w:rsid w:val="00FF2757"/>
    <w:rsid w:val="00FF2972"/>
    <w:rsid w:val="00FF302B"/>
    <w:rsid w:val="00FF345D"/>
    <w:rsid w:val="00FF360D"/>
    <w:rsid w:val="00FF369D"/>
    <w:rsid w:val="00FF3806"/>
    <w:rsid w:val="00FF4AE6"/>
    <w:rsid w:val="00FF5C70"/>
    <w:rsid w:val="00FF6B35"/>
    <w:rsid w:val="00FF6F9C"/>
    <w:rsid w:val="00F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1992893"/>
  <w15:docId w15:val="{A244ABA8-5880-4024-A274-D4222575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9A7"/>
    <w:pPr>
      <w:widowControl w:val="0"/>
    </w:pPr>
    <w:rPr>
      <w:kern w:val="2"/>
      <w:sz w:val="24"/>
      <w:szCs w:val="22"/>
    </w:rPr>
  </w:style>
  <w:style w:type="paragraph" w:styleId="3">
    <w:name w:val="heading 3"/>
    <w:aliases w:val="(一),標題3"/>
    <w:basedOn w:val="a"/>
    <w:next w:val="a"/>
    <w:link w:val="30"/>
    <w:unhideWhenUsed/>
    <w:qFormat/>
    <w:rsid w:val="00E24243"/>
    <w:pPr>
      <w:widowControl/>
      <w:snapToGrid w:val="0"/>
      <w:spacing w:line="480" w:lineRule="atLeast"/>
      <w:ind w:leftChars="200" w:left="400" w:hangingChars="200" w:hanging="200"/>
      <w:jc w:val="both"/>
      <w:outlineLvl w:val="2"/>
    </w:pPr>
    <w:rPr>
      <w:rFonts w:ascii="標楷體" w:eastAsia="標楷體" w:hAnsi="標楷體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243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E24243"/>
    <w:rPr>
      <w:rFonts w:ascii="Cambria" w:eastAsia="新細明體" w:hAnsi="Cambria" w:cs="Times New Roman"/>
      <w:sz w:val="18"/>
      <w:szCs w:val="18"/>
    </w:rPr>
  </w:style>
  <w:style w:type="character" w:customStyle="1" w:styleId="30">
    <w:name w:val="標題 3 字元"/>
    <w:aliases w:val="(一) 字元,標題3 字元"/>
    <w:link w:val="3"/>
    <w:rsid w:val="00E24243"/>
    <w:rPr>
      <w:rFonts w:ascii="標楷體" w:eastAsia="標楷體" w:hAnsi="標楷體" w:cs="Times New Roman"/>
      <w:bCs/>
      <w:sz w:val="28"/>
      <w:szCs w:val="28"/>
    </w:rPr>
  </w:style>
  <w:style w:type="paragraph" w:customStyle="1" w:styleId="2">
    <w:name w:val="2標題(一)"/>
    <w:basedOn w:val="3"/>
    <w:qFormat/>
    <w:rsid w:val="004576AA"/>
    <w:pPr>
      <w:spacing w:beforeLines="50" w:afterLines="50"/>
    </w:pPr>
  </w:style>
  <w:style w:type="paragraph" w:styleId="a5">
    <w:name w:val="header"/>
    <w:basedOn w:val="a"/>
    <w:link w:val="a6"/>
    <w:uiPriority w:val="99"/>
    <w:unhideWhenUsed/>
    <w:rsid w:val="00AC6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AC610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C6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AC6105"/>
    <w:rPr>
      <w:sz w:val="20"/>
      <w:szCs w:val="20"/>
    </w:rPr>
  </w:style>
  <w:style w:type="character" w:styleId="a9">
    <w:name w:val="annotation reference"/>
    <w:uiPriority w:val="99"/>
    <w:semiHidden/>
    <w:unhideWhenUsed/>
    <w:rsid w:val="00C55E4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55E42"/>
  </w:style>
  <w:style w:type="character" w:customStyle="1" w:styleId="ab">
    <w:name w:val="註解文字 字元"/>
    <w:basedOn w:val="a0"/>
    <w:link w:val="aa"/>
    <w:uiPriority w:val="99"/>
    <w:semiHidden/>
    <w:rsid w:val="00C55E42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5E42"/>
    <w:rPr>
      <w:b/>
      <w:bCs/>
    </w:rPr>
  </w:style>
  <w:style w:type="character" w:customStyle="1" w:styleId="ad">
    <w:name w:val="註解主旨 字元"/>
    <w:link w:val="ac"/>
    <w:uiPriority w:val="99"/>
    <w:semiHidden/>
    <w:rsid w:val="00C55E4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001A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7001A0"/>
    <w:rPr>
      <w:rFonts w:ascii="Courier New" w:hAnsi="Courier New" w:cs="Courier New"/>
      <w:kern w:val="2"/>
    </w:rPr>
  </w:style>
  <w:style w:type="paragraph" w:customStyle="1" w:styleId="ae">
    <w:name w:val="表格內文字"/>
    <w:basedOn w:val="a"/>
    <w:rsid w:val="003534A8"/>
    <w:pPr>
      <w:suppressAutoHyphens/>
      <w:autoSpaceDN w:val="0"/>
      <w:textAlignment w:val="baseline"/>
    </w:pPr>
    <w:rPr>
      <w:rFonts w:ascii="Times New Roman" w:hAnsi="Times New Roman"/>
      <w:kern w:val="3"/>
      <w:sz w:val="20"/>
      <w:szCs w:val="20"/>
    </w:rPr>
  </w:style>
  <w:style w:type="paragraph" w:styleId="Web">
    <w:name w:val="Normal (Web)"/>
    <w:basedOn w:val="a"/>
    <w:uiPriority w:val="99"/>
    <w:rsid w:val="00D338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02311">
    <w:name w:val="02311"/>
    <w:basedOn w:val="a"/>
    <w:rsid w:val="00D338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">
    <w:name w:val="List Paragraph"/>
    <w:basedOn w:val="a"/>
    <w:uiPriority w:val="34"/>
    <w:qFormat/>
    <w:rsid w:val="00D248DB"/>
    <w:pPr>
      <w:ind w:leftChars="200" w:left="480"/>
    </w:pPr>
  </w:style>
  <w:style w:type="paragraph" w:customStyle="1" w:styleId="1">
    <w:name w:val="1."/>
    <w:basedOn w:val="a"/>
    <w:rsid w:val="00936AE9"/>
    <w:pPr>
      <w:adjustRightInd w:val="0"/>
      <w:snapToGrid w:val="0"/>
      <w:spacing w:line="360" w:lineRule="auto"/>
      <w:ind w:left="1248" w:hanging="227"/>
      <w:jc w:val="both"/>
    </w:pPr>
    <w:rPr>
      <w:rFonts w:ascii="Times New Roman" w:eastAsia="標楷體" w:hAnsi="Times New Roman"/>
      <w:snapToGrid w:val="0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736F57-1D1D-47A4-B02D-FF5CF187F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3</Pages>
  <Words>430</Words>
  <Characters>2457</Characters>
  <Application>Microsoft Office Word</Application>
  <DocSecurity>0</DocSecurity>
  <Lines>20</Lines>
  <Paragraphs>5</Paragraphs>
  <ScaleCrop>false</ScaleCrop>
  <Company>Elite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Ivanchen</dc:creator>
  <cp:lastModifiedBy>多芳 韋</cp:lastModifiedBy>
  <cp:revision>11</cp:revision>
  <cp:lastPrinted>2020-01-13T01:08:00Z</cp:lastPrinted>
  <dcterms:created xsi:type="dcterms:W3CDTF">2020-01-13T01:07:00Z</dcterms:created>
  <dcterms:modified xsi:type="dcterms:W3CDTF">2020-01-21T05:24:00Z</dcterms:modified>
</cp:coreProperties>
</file>